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233" w:rsidRPr="00505EB3" w:rsidRDefault="00EE0233" w:rsidP="00EE0233">
      <w:pPr>
        <w:rPr>
          <w:b/>
          <w:sz w:val="28"/>
          <w:szCs w:val="28"/>
        </w:rPr>
      </w:pPr>
      <w:r w:rsidRPr="00505EB3">
        <w:rPr>
          <w:b/>
          <w:sz w:val="28"/>
          <w:szCs w:val="28"/>
        </w:rPr>
        <w:t>АДМИНИСТРАЦИЯ ДАРОВСКОГО ГОРОДСКОГО ПОСЕЛЕНИЯ</w:t>
      </w:r>
    </w:p>
    <w:p w:rsidR="00EE0233" w:rsidRPr="00505EB3" w:rsidRDefault="00EE0233" w:rsidP="00EE0233">
      <w:pPr>
        <w:jc w:val="center"/>
        <w:rPr>
          <w:b/>
          <w:sz w:val="28"/>
          <w:szCs w:val="28"/>
        </w:rPr>
      </w:pPr>
      <w:r>
        <w:rPr>
          <w:b/>
          <w:sz w:val="28"/>
          <w:szCs w:val="28"/>
        </w:rPr>
        <w:t>ДАРОВСКОГО РАЙОНА КИРОВСКОЙ</w:t>
      </w:r>
      <w:r w:rsidRPr="00505EB3">
        <w:rPr>
          <w:b/>
          <w:sz w:val="28"/>
          <w:szCs w:val="28"/>
        </w:rPr>
        <w:t xml:space="preserve"> ОБЛАСТИ</w:t>
      </w:r>
    </w:p>
    <w:p w:rsidR="00EE0233" w:rsidRPr="00505EB3" w:rsidRDefault="00EE0233" w:rsidP="00EE0233">
      <w:pPr>
        <w:jc w:val="center"/>
        <w:rPr>
          <w:sz w:val="36"/>
          <w:szCs w:val="36"/>
        </w:rPr>
      </w:pPr>
    </w:p>
    <w:p w:rsidR="00EE0233" w:rsidRDefault="00EE0233" w:rsidP="00EE0233">
      <w:pPr>
        <w:tabs>
          <w:tab w:val="center" w:pos="4677"/>
          <w:tab w:val="left" w:pos="6555"/>
        </w:tabs>
        <w:jc w:val="center"/>
        <w:rPr>
          <w:b/>
          <w:sz w:val="32"/>
          <w:szCs w:val="32"/>
        </w:rPr>
      </w:pPr>
      <w:r w:rsidRPr="00505EB3">
        <w:rPr>
          <w:b/>
          <w:sz w:val="32"/>
          <w:szCs w:val="32"/>
        </w:rPr>
        <w:t>ПОСТАНОВЛЕНИЕ</w:t>
      </w:r>
    </w:p>
    <w:p w:rsidR="00EE0233" w:rsidRPr="001039D6" w:rsidRDefault="00EE0233" w:rsidP="00EE0233">
      <w:pPr>
        <w:tabs>
          <w:tab w:val="center" w:pos="4677"/>
          <w:tab w:val="left" w:pos="6555"/>
        </w:tabs>
        <w:jc w:val="center"/>
        <w:rPr>
          <w:sz w:val="36"/>
          <w:szCs w:val="36"/>
        </w:rPr>
      </w:pPr>
    </w:p>
    <w:tbl>
      <w:tblPr>
        <w:tblStyle w:val="a3"/>
        <w:tblW w:w="0" w:type="auto"/>
        <w:tblLook w:val="04A0" w:firstRow="1" w:lastRow="0" w:firstColumn="1" w:lastColumn="0" w:noHBand="0" w:noVBand="1"/>
      </w:tblPr>
      <w:tblGrid>
        <w:gridCol w:w="1809"/>
        <w:gridCol w:w="5954"/>
        <w:gridCol w:w="1807"/>
      </w:tblGrid>
      <w:tr w:rsidR="00EE0233" w:rsidTr="009C0221">
        <w:tc>
          <w:tcPr>
            <w:tcW w:w="1809" w:type="dxa"/>
            <w:tcBorders>
              <w:top w:val="nil"/>
              <w:left w:val="nil"/>
              <w:bottom w:val="single" w:sz="4" w:space="0" w:color="auto"/>
              <w:right w:val="nil"/>
            </w:tcBorders>
          </w:tcPr>
          <w:p w:rsidR="00EE0233" w:rsidRDefault="00EE0233" w:rsidP="009C0221">
            <w:pPr>
              <w:jc w:val="center"/>
              <w:rPr>
                <w:sz w:val="28"/>
                <w:szCs w:val="28"/>
              </w:rPr>
            </w:pPr>
            <w:r>
              <w:rPr>
                <w:sz w:val="28"/>
                <w:szCs w:val="28"/>
              </w:rPr>
              <w:t>07.10.2024</w:t>
            </w:r>
          </w:p>
        </w:tc>
        <w:tc>
          <w:tcPr>
            <w:tcW w:w="5954" w:type="dxa"/>
            <w:tcBorders>
              <w:top w:val="nil"/>
              <w:left w:val="nil"/>
              <w:bottom w:val="nil"/>
              <w:right w:val="nil"/>
            </w:tcBorders>
          </w:tcPr>
          <w:p w:rsidR="00EE0233" w:rsidRDefault="00EE0233" w:rsidP="009C0221">
            <w:pPr>
              <w:jc w:val="right"/>
              <w:rPr>
                <w:sz w:val="28"/>
                <w:szCs w:val="28"/>
              </w:rPr>
            </w:pPr>
            <w:r>
              <w:rPr>
                <w:sz w:val="28"/>
                <w:szCs w:val="28"/>
              </w:rPr>
              <w:t>№</w:t>
            </w:r>
          </w:p>
        </w:tc>
        <w:tc>
          <w:tcPr>
            <w:tcW w:w="1807" w:type="dxa"/>
            <w:tcBorders>
              <w:top w:val="nil"/>
              <w:left w:val="nil"/>
              <w:bottom w:val="single" w:sz="4" w:space="0" w:color="auto"/>
              <w:right w:val="nil"/>
            </w:tcBorders>
          </w:tcPr>
          <w:p w:rsidR="00EE0233" w:rsidRDefault="00EE0233" w:rsidP="009C0221">
            <w:pPr>
              <w:jc w:val="center"/>
              <w:rPr>
                <w:sz w:val="28"/>
                <w:szCs w:val="28"/>
              </w:rPr>
            </w:pPr>
            <w:r>
              <w:rPr>
                <w:sz w:val="28"/>
                <w:szCs w:val="28"/>
              </w:rPr>
              <w:t>188</w:t>
            </w:r>
          </w:p>
        </w:tc>
      </w:tr>
    </w:tbl>
    <w:p w:rsidR="00EE0233" w:rsidRPr="00505EB3" w:rsidRDefault="00EE0233" w:rsidP="00EE0233">
      <w:pPr>
        <w:jc w:val="center"/>
        <w:rPr>
          <w:sz w:val="28"/>
          <w:szCs w:val="28"/>
        </w:rPr>
      </w:pPr>
      <w:r>
        <w:rPr>
          <w:sz w:val="28"/>
          <w:szCs w:val="28"/>
        </w:rPr>
        <w:t>пгт Даровской</w:t>
      </w:r>
    </w:p>
    <w:p w:rsidR="00EE0233" w:rsidRPr="00505EB3" w:rsidRDefault="00EE0233" w:rsidP="00EE0233">
      <w:pPr>
        <w:jc w:val="center"/>
        <w:rPr>
          <w:sz w:val="48"/>
          <w:szCs w:val="48"/>
        </w:rPr>
      </w:pPr>
    </w:p>
    <w:p w:rsidR="00EE0233" w:rsidRDefault="00EE0233" w:rsidP="00EE0233">
      <w:pPr>
        <w:jc w:val="center"/>
        <w:rPr>
          <w:b/>
          <w:sz w:val="28"/>
          <w:szCs w:val="28"/>
        </w:rPr>
      </w:pPr>
      <w:r>
        <w:rPr>
          <w:b/>
          <w:sz w:val="28"/>
          <w:szCs w:val="28"/>
        </w:rPr>
        <w:t xml:space="preserve">О внесении изменений в постановление </w:t>
      </w:r>
    </w:p>
    <w:p w:rsidR="00EE0233" w:rsidRDefault="00EE0233" w:rsidP="00EE0233">
      <w:pPr>
        <w:jc w:val="center"/>
        <w:rPr>
          <w:b/>
          <w:sz w:val="28"/>
          <w:szCs w:val="28"/>
        </w:rPr>
      </w:pPr>
      <w:r>
        <w:rPr>
          <w:b/>
          <w:sz w:val="28"/>
          <w:szCs w:val="28"/>
        </w:rPr>
        <w:t>администрации Даровского городского поселения</w:t>
      </w:r>
    </w:p>
    <w:p w:rsidR="00EE0233" w:rsidRDefault="00EE0233" w:rsidP="00EE0233">
      <w:pPr>
        <w:jc w:val="center"/>
        <w:rPr>
          <w:b/>
          <w:sz w:val="28"/>
          <w:szCs w:val="28"/>
        </w:rPr>
      </w:pPr>
      <w:r>
        <w:rPr>
          <w:b/>
          <w:sz w:val="28"/>
          <w:szCs w:val="28"/>
        </w:rPr>
        <w:t xml:space="preserve">Даровского района Кировской области </w:t>
      </w:r>
    </w:p>
    <w:p w:rsidR="00EE0233" w:rsidRDefault="00EE0233" w:rsidP="00EE0233">
      <w:pPr>
        <w:jc w:val="center"/>
        <w:rPr>
          <w:b/>
          <w:sz w:val="28"/>
          <w:szCs w:val="28"/>
        </w:rPr>
      </w:pPr>
      <w:r>
        <w:rPr>
          <w:b/>
          <w:sz w:val="28"/>
          <w:szCs w:val="28"/>
        </w:rPr>
        <w:t xml:space="preserve"> от 20.12.2017 № 370</w:t>
      </w:r>
    </w:p>
    <w:p w:rsidR="00EE0233" w:rsidRPr="00505EB3" w:rsidRDefault="00EE0233" w:rsidP="00EE0233">
      <w:pPr>
        <w:jc w:val="center"/>
        <w:rPr>
          <w:bCs/>
          <w:sz w:val="48"/>
          <w:szCs w:val="48"/>
        </w:rPr>
      </w:pPr>
    </w:p>
    <w:p w:rsidR="00EE0233" w:rsidRPr="00D8411F" w:rsidRDefault="00EE0233" w:rsidP="00EE0233">
      <w:pPr>
        <w:spacing w:line="360" w:lineRule="auto"/>
        <w:ind w:firstLine="720"/>
        <w:jc w:val="both"/>
        <w:rPr>
          <w:sz w:val="28"/>
          <w:szCs w:val="28"/>
        </w:rPr>
      </w:pPr>
      <w:r w:rsidRPr="00E43CB4">
        <w:rPr>
          <w:sz w:val="28"/>
          <w:szCs w:val="28"/>
        </w:rPr>
        <w:t>В соответствии с</w:t>
      </w:r>
      <w:r>
        <w:rPr>
          <w:sz w:val="28"/>
          <w:szCs w:val="28"/>
        </w:rPr>
        <w:t xml:space="preserve"> Федеральным законом от 06.10.2003 №131-ФЗ «Об общих принципах организации местного самоуправления в Российской Федерации», приказа Министерства строительства и жилищно-</w:t>
      </w:r>
      <w:r w:rsidRPr="00526D1B">
        <w:rPr>
          <w:sz w:val="28"/>
          <w:szCs w:val="28"/>
        </w:rPr>
        <w:t>коммунального хозяйства Российской Федерации от 21.02.1017 № 114/</w:t>
      </w:r>
      <w:proofErr w:type="spellStart"/>
      <w:proofErr w:type="gramStart"/>
      <w:r w:rsidRPr="00526D1B">
        <w:rPr>
          <w:sz w:val="28"/>
          <w:szCs w:val="28"/>
        </w:rPr>
        <w:t>пр</w:t>
      </w:r>
      <w:proofErr w:type="spellEnd"/>
      <w:proofErr w:type="gramEnd"/>
      <w:r w:rsidRPr="00526D1B">
        <w:rPr>
          <w:sz w:val="28"/>
          <w:szCs w:val="28"/>
        </w:rPr>
        <w:t xml:space="preserve">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w:t>
      </w:r>
      <w:r>
        <w:rPr>
          <w:b/>
          <w:bCs/>
          <w:sz w:val="28"/>
          <w:szCs w:val="28"/>
        </w:rPr>
        <w:t xml:space="preserve"> </w:t>
      </w:r>
      <w:r>
        <w:rPr>
          <w:bCs/>
          <w:sz w:val="28"/>
          <w:szCs w:val="28"/>
        </w:rPr>
        <w:t>п</w:t>
      </w:r>
      <w:r w:rsidRPr="008F5E35">
        <w:rPr>
          <w:bCs/>
          <w:sz w:val="28"/>
          <w:szCs w:val="28"/>
        </w:rPr>
        <w:t xml:space="preserve">остановлением </w:t>
      </w:r>
      <w:r>
        <w:rPr>
          <w:bCs/>
          <w:sz w:val="28"/>
          <w:szCs w:val="28"/>
        </w:rPr>
        <w:t>П</w:t>
      </w:r>
      <w:r w:rsidRPr="008F5E35">
        <w:rPr>
          <w:bCs/>
          <w:sz w:val="28"/>
          <w:szCs w:val="28"/>
        </w:rPr>
        <w:t>рави</w:t>
      </w:r>
      <w:r>
        <w:rPr>
          <w:bCs/>
          <w:sz w:val="28"/>
          <w:szCs w:val="28"/>
        </w:rPr>
        <w:t>тельства Кировской области от 11.01.2024 № 6-П (в ред. от 17.05.2024)«Об утверждении государственной программы Кировской области «</w:t>
      </w:r>
      <w:r w:rsidRPr="00DC36BC">
        <w:rPr>
          <w:bCs/>
          <w:sz w:val="28"/>
          <w:szCs w:val="28"/>
        </w:rPr>
        <w:t>«Развитие жилищно-коммунального комплекса и повышение энергетической эффективности»</w:t>
      </w:r>
      <w:r>
        <w:rPr>
          <w:bCs/>
          <w:sz w:val="28"/>
          <w:szCs w:val="28"/>
        </w:rPr>
        <w:t>», в</w:t>
      </w:r>
      <w:r w:rsidRPr="00D8411F">
        <w:rPr>
          <w:sz w:val="28"/>
          <w:szCs w:val="28"/>
        </w:rPr>
        <w:t xml:space="preserve"> </w:t>
      </w:r>
      <w:r>
        <w:rPr>
          <w:sz w:val="28"/>
          <w:szCs w:val="28"/>
        </w:rPr>
        <w:t xml:space="preserve">соответствии с частью 3 статьи 34 Устава муниципального образования Даровское городское поселение Даровского района Кировской области, </w:t>
      </w:r>
      <w:r w:rsidRPr="00D8411F">
        <w:rPr>
          <w:sz w:val="28"/>
          <w:szCs w:val="28"/>
        </w:rPr>
        <w:t>администрация Даровского городского поселения Даровского района Кировской области ПОСТАНОВЛЯЕТ:</w:t>
      </w:r>
    </w:p>
    <w:p w:rsidR="00EE0233" w:rsidRDefault="00EE0233" w:rsidP="00EE0233">
      <w:pPr>
        <w:spacing w:line="360" w:lineRule="auto"/>
        <w:ind w:firstLine="720"/>
        <w:jc w:val="both"/>
        <w:rPr>
          <w:sz w:val="28"/>
          <w:szCs w:val="28"/>
        </w:rPr>
      </w:pPr>
      <w:r>
        <w:rPr>
          <w:sz w:val="28"/>
          <w:szCs w:val="28"/>
        </w:rPr>
        <w:t>1.</w:t>
      </w:r>
      <w:r w:rsidRPr="00EF542F">
        <w:rPr>
          <w:sz w:val="28"/>
          <w:szCs w:val="28"/>
        </w:rPr>
        <w:t xml:space="preserve"> </w:t>
      </w:r>
      <w:r>
        <w:rPr>
          <w:sz w:val="28"/>
          <w:szCs w:val="28"/>
        </w:rPr>
        <w:t xml:space="preserve">Внести изменения в текст названия муниципальной программы утвержденной постановлением администрации Даровского городского поселения Даровского района Кировской области от 20.12.2017 № 370 </w:t>
      </w:r>
      <w:r w:rsidRPr="00EF542F">
        <w:rPr>
          <w:sz w:val="28"/>
          <w:szCs w:val="28"/>
        </w:rPr>
        <w:t xml:space="preserve">«Об утверждении </w:t>
      </w:r>
      <w:r>
        <w:rPr>
          <w:sz w:val="28"/>
          <w:szCs w:val="28"/>
        </w:rPr>
        <w:t>муниципальной программы «Формирование современной городской среды в</w:t>
      </w:r>
      <w:r w:rsidRPr="00EF542F">
        <w:rPr>
          <w:sz w:val="28"/>
          <w:szCs w:val="28"/>
        </w:rPr>
        <w:t xml:space="preserve"> муниципально</w:t>
      </w:r>
      <w:r>
        <w:rPr>
          <w:sz w:val="28"/>
          <w:szCs w:val="28"/>
        </w:rPr>
        <w:t>м</w:t>
      </w:r>
      <w:r w:rsidRPr="00EF542F">
        <w:rPr>
          <w:sz w:val="28"/>
          <w:szCs w:val="28"/>
        </w:rPr>
        <w:t xml:space="preserve"> образовани</w:t>
      </w:r>
      <w:r>
        <w:rPr>
          <w:sz w:val="28"/>
          <w:szCs w:val="28"/>
        </w:rPr>
        <w:t>и</w:t>
      </w:r>
      <w:r w:rsidRPr="00EF542F">
        <w:rPr>
          <w:sz w:val="28"/>
          <w:szCs w:val="28"/>
        </w:rPr>
        <w:t xml:space="preserve"> Даровское городское </w:t>
      </w:r>
      <w:r w:rsidRPr="00EF542F">
        <w:rPr>
          <w:sz w:val="28"/>
          <w:szCs w:val="28"/>
        </w:rPr>
        <w:lastRenderedPageBreak/>
        <w:t>поселение Даровского района Кировской области</w:t>
      </w:r>
      <w:r>
        <w:rPr>
          <w:sz w:val="28"/>
          <w:szCs w:val="28"/>
        </w:rPr>
        <w:t xml:space="preserve"> на 2018-2024 годы», а именно срок реализации Программы «2018-2024» заменить на «2018-2030».</w:t>
      </w:r>
    </w:p>
    <w:p w:rsidR="00EE0233" w:rsidRPr="006D0C2B" w:rsidRDefault="00EE0233" w:rsidP="00EE0233">
      <w:pPr>
        <w:autoSpaceDN w:val="0"/>
        <w:adjustRightInd w:val="0"/>
        <w:spacing w:line="360" w:lineRule="auto"/>
        <w:ind w:firstLine="709"/>
        <w:jc w:val="both"/>
        <w:rPr>
          <w:sz w:val="28"/>
          <w:szCs w:val="28"/>
        </w:rPr>
      </w:pPr>
      <w:r>
        <w:rPr>
          <w:sz w:val="28"/>
          <w:szCs w:val="28"/>
        </w:rPr>
        <w:t>2. Те</w:t>
      </w:r>
      <w:proofErr w:type="gramStart"/>
      <w:r>
        <w:rPr>
          <w:sz w:val="28"/>
          <w:szCs w:val="28"/>
        </w:rPr>
        <w:t>кст пр</w:t>
      </w:r>
      <w:proofErr w:type="gramEnd"/>
      <w:r>
        <w:rPr>
          <w:sz w:val="28"/>
          <w:szCs w:val="28"/>
        </w:rPr>
        <w:t>ограммы изложить согласно приложению.</w:t>
      </w:r>
    </w:p>
    <w:p w:rsidR="00EE0233" w:rsidRDefault="00EE0233" w:rsidP="00EE0233">
      <w:pPr>
        <w:spacing w:line="360" w:lineRule="auto"/>
        <w:ind w:firstLine="709"/>
        <w:jc w:val="both"/>
        <w:rPr>
          <w:sz w:val="28"/>
          <w:szCs w:val="28"/>
        </w:rPr>
      </w:pPr>
      <w:r w:rsidRPr="00505EB3">
        <w:rPr>
          <w:sz w:val="28"/>
          <w:szCs w:val="28"/>
        </w:rPr>
        <w:t>3.</w:t>
      </w:r>
      <w:r>
        <w:rPr>
          <w:sz w:val="28"/>
          <w:szCs w:val="28"/>
        </w:rPr>
        <w:t xml:space="preserve"> </w:t>
      </w:r>
      <w:r w:rsidRPr="00505EB3">
        <w:rPr>
          <w:sz w:val="28"/>
          <w:szCs w:val="28"/>
        </w:rPr>
        <w:t>Настоящее постановление разместить на официальном информационном сайте органов местного самоуправления Даровского района Кировской области.</w:t>
      </w:r>
    </w:p>
    <w:p w:rsidR="00EE0233" w:rsidRPr="00505EB3" w:rsidRDefault="00EE0233" w:rsidP="00EE0233">
      <w:pPr>
        <w:spacing w:line="360" w:lineRule="auto"/>
        <w:ind w:firstLine="709"/>
        <w:jc w:val="both"/>
        <w:rPr>
          <w:sz w:val="28"/>
          <w:szCs w:val="28"/>
        </w:rPr>
      </w:pPr>
      <w:r w:rsidRPr="00505EB3">
        <w:rPr>
          <w:sz w:val="28"/>
          <w:szCs w:val="28"/>
        </w:rPr>
        <w:t xml:space="preserve">4. </w:t>
      </w:r>
      <w:proofErr w:type="gramStart"/>
      <w:r w:rsidRPr="00505EB3">
        <w:rPr>
          <w:sz w:val="28"/>
          <w:szCs w:val="28"/>
        </w:rPr>
        <w:t>Контроль за</w:t>
      </w:r>
      <w:proofErr w:type="gramEnd"/>
      <w:r w:rsidRPr="00505EB3">
        <w:rPr>
          <w:sz w:val="28"/>
          <w:szCs w:val="28"/>
        </w:rPr>
        <w:t xml:space="preserve"> выполнением настоящего постановления оставляю за собой.</w:t>
      </w:r>
    </w:p>
    <w:p w:rsidR="00EE0233" w:rsidRDefault="00EE0233" w:rsidP="00EE0233">
      <w:pPr>
        <w:spacing w:line="360" w:lineRule="auto"/>
        <w:ind w:firstLine="708"/>
        <w:jc w:val="both"/>
        <w:rPr>
          <w:sz w:val="28"/>
          <w:szCs w:val="28"/>
        </w:rPr>
      </w:pPr>
      <w:r w:rsidRPr="00505EB3">
        <w:rPr>
          <w:sz w:val="28"/>
          <w:szCs w:val="28"/>
        </w:rPr>
        <w:t xml:space="preserve">5. Настоящее постановление вступает в силу с момента его </w:t>
      </w:r>
      <w:r>
        <w:rPr>
          <w:sz w:val="28"/>
          <w:szCs w:val="28"/>
        </w:rPr>
        <w:t>официального опубликования</w:t>
      </w:r>
      <w:r w:rsidRPr="00505EB3">
        <w:rPr>
          <w:sz w:val="28"/>
          <w:szCs w:val="28"/>
        </w:rPr>
        <w:t>.</w:t>
      </w:r>
    </w:p>
    <w:p w:rsidR="00EE0233" w:rsidRPr="00505EB3" w:rsidRDefault="00EE0233" w:rsidP="00EE0233">
      <w:pPr>
        <w:jc w:val="both"/>
        <w:rPr>
          <w:sz w:val="72"/>
          <w:szCs w:val="72"/>
        </w:rPr>
      </w:pPr>
    </w:p>
    <w:p w:rsidR="00EE0233" w:rsidRPr="00505EB3" w:rsidRDefault="00EE0233" w:rsidP="00EE0233">
      <w:pPr>
        <w:jc w:val="both"/>
        <w:rPr>
          <w:sz w:val="28"/>
          <w:szCs w:val="28"/>
        </w:rPr>
      </w:pPr>
      <w:r>
        <w:rPr>
          <w:sz w:val="28"/>
          <w:szCs w:val="28"/>
        </w:rPr>
        <w:t>Глава</w:t>
      </w:r>
      <w:r w:rsidRPr="00505EB3">
        <w:rPr>
          <w:sz w:val="28"/>
          <w:szCs w:val="28"/>
        </w:rPr>
        <w:t xml:space="preserve"> администрации</w:t>
      </w:r>
    </w:p>
    <w:p w:rsidR="00EE0233" w:rsidRDefault="00EE0233" w:rsidP="00EE0233">
      <w:pPr>
        <w:jc w:val="both"/>
        <w:rPr>
          <w:sz w:val="28"/>
          <w:szCs w:val="28"/>
        </w:rPr>
      </w:pPr>
      <w:r w:rsidRPr="00505EB3">
        <w:rPr>
          <w:sz w:val="28"/>
          <w:szCs w:val="28"/>
        </w:rPr>
        <w:t>Даров</w:t>
      </w:r>
      <w:r>
        <w:rPr>
          <w:sz w:val="28"/>
          <w:szCs w:val="28"/>
        </w:rPr>
        <w:t>ского городского поселения</w:t>
      </w:r>
      <w:r>
        <w:rPr>
          <w:sz w:val="28"/>
          <w:szCs w:val="28"/>
        </w:rPr>
        <w:tab/>
        <w:t xml:space="preserve">    Л.В. Шураков</w:t>
      </w:r>
    </w:p>
    <w:p w:rsidR="00EE0233" w:rsidRDefault="00EE0233" w:rsidP="00EE0233">
      <w:pPr>
        <w:jc w:val="both"/>
        <w:rPr>
          <w:sz w:val="28"/>
          <w:szCs w:val="28"/>
        </w:rPr>
      </w:pPr>
    </w:p>
    <w:p w:rsidR="00EE0233" w:rsidRDefault="00EE0233" w:rsidP="00EE0233">
      <w:pPr>
        <w:jc w:val="both"/>
        <w:rPr>
          <w:sz w:val="28"/>
          <w:szCs w:val="28"/>
        </w:rPr>
      </w:pPr>
      <w:r>
        <w:rPr>
          <w:sz w:val="28"/>
          <w:szCs w:val="28"/>
        </w:rPr>
        <w:br w:type="page"/>
      </w:r>
      <w:bookmarkStart w:id="0" w:name="_GoBack"/>
      <w:bookmarkEnd w:id="0"/>
    </w:p>
    <w:p w:rsidR="005349C5" w:rsidRDefault="005349C5" w:rsidP="005349C5">
      <w:pPr>
        <w:ind w:left="5954"/>
        <w:rPr>
          <w:sz w:val="28"/>
          <w:szCs w:val="28"/>
        </w:rPr>
      </w:pPr>
      <w:r>
        <w:rPr>
          <w:sz w:val="28"/>
          <w:szCs w:val="28"/>
        </w:rPr>
        <w:lastRenderedPageBreak/>
        <w:t>Приложение</w:t>
      </w:r>
    </w:p>
    <w:p w:rsidR="005349C5" w:rsidRDefault="005349C5" w:rsidP="005349C5">
      <w:pPr>
        <w:ind w:left="5954"/>
        <w:rPr>
          <w:sz w:val="28"/>
          <w:szCs w:val="28"/>
        </w:rPr>
      </w:pPr>
    </w:p>
    <w:p w:rsidR="005349C5" w:rsidRDefault="005349C5" w:rsidP="005349C5">
      <w:pPr>
        <w:ind w:left="5954"/>
        <w:rPr>
          <w:sz w:val="28"/>
          <w:szCs w:val="28"/>
        </w:rPr>
      </w:pPr>
      <w:r>
        <w:rPr>
          <w:sz w:val="28"/>
          <w:szCs w:val="28"/>
        </w:rPr>
        <w:t>УТВЕРЖДЕНА</w:t>
      </w:r>
    </w:p>
    <w:p w:rsidR="005349C5" w:rsidRDefault="005349C5" w:rsidP="005349C5">
      <w:pPr>
        <w:ind w:left="5954"/>
        <w:rPr>
          <w:sz w:val="28"/>
          <w:szCs w:val="28"/>
        </w:rPr>
      </w:pPr>
    </w:p>
    <w:p w:rsidR="005349C5" w:rsidRDefault="005349C5" w:rsidP="005349C5">
      <w:pPr>
        <w:ind w:left="5954"/>
        <w:rPr>
          <w:sz w:val="28"/>
          <w:szCs w:val="28"/>
        </w:rPr>
      </w:pPr>
      <w:r>
        <w:rPr>
          <w:sz w:val="28"/>
          <w:szCs w:val="28"/>
        </w:rPr>
        <w:t>постановлением</w:t>
      </w:r>
    </w:p>
    <w:p w:rsidR="005349C5" w:rsidRDefault="005349C5" w:rsidP="005349C5">
      <w:pPr>
        <w:ind w:left="5954"/>
        <w:rPr>
          <w:sz w:val="28"/>
          <w:szCs w:val="28"/>
        </w:rPr>
      </w:pPr>
      <w:r>
        <w:rPr>
          <w:sz w:val="28"/>
          <w:szCs w:val="28"/>
        </w:rPr>
        <w:t>администрации Даровского</w:t>
      </w:r>
    </w:p>
    <w:p w:rsidR="005349C5" w:rsidRDefault="005349C5" w:rsidP="005349C5">
      <w:pPr>
        <w:ind w:left="5954"/>
        <w:rPr>
          <w:sz w:val="28"/>
          <w:szCs w:val="28"/>
        </w:rPr>
      </w:pPr>
      <w:r>
        <w:rPr>
          <w:sz w:val="28"/>
          <w:szCs w:val="28"/>
        </w:rPr>
        <w:t>городского поселения</w:t>
      </w:r>
    </w:p>
    <w:p w:rsidR="005349C5" w:rsidRDefault="005349C5" w:rsidP="005349C5">
      <w:pPr>
        <w:ind w:left="5954"/>
        <w:rPr>
          <w:sz w:val="28"/>
          <w:szCs w:val="28"/>
        </w:rPr>
      </w:pPr>
      <w:r>
        <w:rPr>
          <w:sz w:val="28"/>
          <w:szCs w:val="28"/>
        </w:rPr>
        <w:t>Даровского района</w:t>
      </w:r>
    </w:p>
    <w:p w:rsidR="005349C5" w:rsidRDefault="005349C5" w:rsidP="005349C5">
      <w:pPr>
        <w:ind w:left="5954"/>
        <w:rPr>
          <w:sz w:val="28"/>
          <w:szCs w:val="28"/>
        </w:rPr>
      </w:pPr>
      <w:r>
        <w:rPr>
          <w:sz w:val="28"/>
          <w:szCs w:val="28"/>
        </w:rPr>
        <w:t>Кировской области</w:t>
      </w:r>
    </w:p>
    <w:p w:rsidR="005349C5" w:rsidRDefault="008F5E35" w:rsidP="005349C5">
      <w:pPr>
        <w:ind w:left="5954"/>
        <w:rPr>
          <w:sz w:val="28"/>
          <w:szCs w:val="28"/>
        </w:rPr>
      </w:pPr>
      <w:r>
        <w:rPr>
          <w:sz w:val="28"/>
          <w:szCs w:val="28"/>
        </w:rPr>
        <w:t>о</w:t>
      </w:r>
      <w:r w:rsidR="005349C5">
        <w:rPr>
          <w:sz w:val="28"/>
          <w:szCs w:val="28"/>
        </w:rPr>
        <w:t>т</w:t>
      </w:r>
      <w:r>
        <w:rPr>
          <w:sz w:val="28"/>
          <w:szCs w:val="28"/>
        </w:rPr>
        <w:t xml:space="preserve"> </w:t>
      </w:r>
      <w:r w:rsidR="0021096F">
        <w:rPr>
          <w:sz w:val="28"/>
          <w:szCs w:val="28"/>
        </w:rPr>
        <w:t>07.10.2024</w:t>
      </w:r>
      <w:r w:rsidR="005349C5">
        <w:rPr>
          <w:sz w:val="28"/>
          <w:szCs w:val="28"/>
        </w:rPr>
        <w:t xml:space="preserve"> № </w:t>
      </w:r>
      <w:r w:rsidR="0021096F">
        <w:rPr>
          <w:sz w:val="28"/>
          <w:szCs w:val="28"/>
        </w:rPr>
        <w:t>188</w:t>
      </w:r>
      <w:r w:rsidR="00FD13C1">
        <w:rPr>
          <w:sz w:val="28"/>
          <w:szCs w:val="28"/>
        </w:rPr>
        <w:t xml:space="preserve"> </w:t>
      </w:r>
    </w:p>
    <w:p w:rsidR="005349C5" w:rsidRDefault="005349C5" w:rsidP="005349C5">
      <w:pPr>
        <w:ind w:left="5954"/>
        <w:rPr>
          <w:sz w:val="28"/>
          <w:szCs w:val="28"/>
        </w:rPr>
      </w:pPr>
    </w:p>
    <w:p w:rsidR="005349C5" w:rsidRDefault="005349C5" w:rsidP="005349C5">
      <w:pPr>
        <w:ind w:left="5954"/>
        <w:rPr>
          <w:sz w:val="28"/>
          <w:szCs w:val="28"/>
        </w:rPr>
      </w:pPr>
    </w:p>
    <w:p w:rsidR="005349C5" w:rsidRDefault="005349C5" w:rsidP="005349C5">
      <w:pPr>
        <w:ind w:left="5954"/>
        <w:rPr>
          <w:sz w:val="28"/>
          <w:szCs w:val="28"/>
        </w:rPr>
      </w:pPr>
    </w:p>
    <w:p w:rsidR="00FD13C1" w:rsidRDefault="00FD13C1" w:rsidP="005349C5">
      <w:pPr>
        <w:jc w:val="center"/>
        <w:rPr>
          <w:sz w:val="28"/>
          <w:szCs w:val="28"/>
        </w:rPr>
      </w:pPr>
    </w:p>
    <w:p w:rsidR="005349C5" w:rsidRDefault="005349C5" w:rsidP="005349C5">
      <w:pPr>
        <w:jc w:val="center"/>
        <w:rPr>
          <w:sz w:val="28"/>
          <w:szCs w:val="28"/>
        </w:rPr>
      </w:pPr>
    </w:p>
    <w:p w:rsidR="005349C5" w:rsidRDefault="005349C5" w:rsidP="005349C5">
      <w:pPr>
        <w:jc w:val="center"/>
        <w:rPr>
          <w:sz w:val="40"/>
          <w:szCs w:val="40"/>
        </w:rPr>
      </w:pPr>
    </w:p>
    <w:p w:rsidR="005349C5" w:rsidRDefault="005349C5" w:rsidP="005349C5">
      <w:pPr>
        <w:jc w:val="center"/>
        <w:rPr>
          <w:sz w:val="40"/>
          <w:szCs w:val="40"/>
        </w:rPr>
      </w:pPr>
    </w:p>
    <w:p w:rsidR="005349C5" w:rsidRDefault="005349C5" w:rsidP="005349C5">
      <w:pPr>
        <w:jc w:val="center"/>
        <w:rPr>
          <w:sz w:val="40"/>
          <w:szCs w:val="40"/>
        </w:rPr>
      </w:pPr>
      <w:r>
        <w:rPr>
          <w:sz w:val="40"/>
          <w:szCs w:val="40"/>
        </w:rPr>
        <w:t>МУНИЦИПАЛЬНАЯ ПРОГРАММА</w:t>
      </w:r>
    </w:p>
    <w:p w:rsidR="005349C5" w:rsidRDefault="005349C5" w:rsidP="005349C5">
      <w:pPr>
        <w:jc w:val="center"/>
        <w:rPr>
          <w:sz w:val="32"/>
          <w:szCs w:val="32"/>
        </w:rPr>
      </w:pPr>
      <w:r>
        <w:rPr>
          <w:sz w:val="32"/>
          <w:szCs w:val="32"/>
        </w:rPr>
        <w:t>«Формирование современной городской среды в муниципальном образовании Даровское городское поселение Даровского райо</w:t>
      </w:r>
      <w:r w:rsidR="00DF350D">
        <w:rPr>
          <w:sz w:val="32"/>
          <w:szCs w:val="32"/>
        </w:rPr>
        <w:t>на Кировской области на 2018-2030</w:t>
      </w:r>
      <w:r>
        <w:rPr>
          <w:sz w:val="32"/>
          <w:szCs w:val="32"/>
        </w:rPr>
        <w:t xml:space="preserve"> годы»</w:t>
      </w:r>
    </w:p>
    <w:p w:rsidR="005349C5" w:rsidRDefault="005349C5" w:rsidP="005349C5">
      <w:pPr>
        <w:jc w:val="center"/>
        <w:rPr>
          <w:sz w:val="32"/>
          <w:szCs w:val="32"/>
        </w:rPr>
      </w:pPr>
    </w:p>
    <w:p w:rsidR="005349C5" w:rsidRDefault="00AF4653" w:rsidP="005349C5">
      <w:pPr>
        <w:jc w:val="center"/>
        <w:rPr>
          <w:sz w:val="32"/>
          <w:szCs w:val="32"/>
        </w:rPr>
      </w:pPr>
      <w:r>
        <w:rPr>
          <w:sz w:val="32"/>
          <w:szCs w:val="32"/>
        </w:rPr>
        <w:t>( в ред. 07.10.2024)</w:t>
      </w: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5349C5" w:rsidRDefault="005349C5" w:rsidP="005349C5">
      <w:pPr>
        <w:jc w:val="center"/>
        <w:rPr>
          <w:sz w:val="32"/>
          <w:szCs w:val="32"/>
        </w:rPr>
      </w:pPr>
    </w:p>
    <w:p w:rsidR="004932F5" w:rsidRDefault="004932F5" w:rsidP="005349C5">
      <w:pPr>
        <w:jc w:val="center"/>
        <w:rPr>
          <w:sz w:val="32"/>
          <w:szCs w:val="32"/>
        </w:rPr>
      </w:pPr>
    </w:p>
    <w:p w:rsidR="004932F5" w:rsidRDefault="004932F5" w:rsidP="005349C5">
      <w:pPr>
        <w:jc w:val="center"/>
        <w:rPr>
          <w:sz w:val="32"/>
          <w:szCs w:val="32"/>
        </w:rPr>
      </w:pPr>
    </w:p>
    <w:p w:rsidR="004932F5" w:rsidRDefault="004932F5" w:rsidP="005349C5">
      <w:pPr>
        <w:jc w:val="center"/>
        <w:rPr>
          <w:sz w:val="32"/>
          <w:szCs w:val="32"/>
        </w:rPr>
      </w:pPr>
    </w:p>
    <w:p w:rsidR="00B06929" w:rsidRDefault="00B06929" w:rsidP="005349C5">
      <w:pPr>
        <w:jc w:val="center"/>
        <w:rPr>
          <w:sz w:val="32"/>
          <w:szCs w:val="32"/>
        </w:rPr>
      </w:pPr>
    </w:p>
    <w:p w:rsidR="00B06929" w:rsidRPr="00440495" w:rsidRDefault="00B06929" w:rsidP="00B06929">
      <w:pPr>
        <w:jc w:val="center"/>
        <w:rPr>
          <w:sz w:val="28"/>
          <w:szCs w:val="28"/>
        </w:rPr>
      </w:pPr>
      <w:r w:rsidRPr="00440495">
        <w:rPr>
          <w:sz w:val="28"/>
          <w:szCs w:val="28"/>
        </w:rPr>
        <w:lastRenderedPageBreak/>
        <w:t xml:space="preserve">1. Паспорт муниципальной </w:t>
      </w:r>
      <w:r>
        <w:rPr>
          <w:sz w:val="28"/>
          <w:szCs w:val="28"/>
        </w:rPr>
        <w:t>программы</w:t>
      </w:r>
    </w:p>
    <w:p w:rsidR="00B06929" w:rsidRPr="00440495" w:rsidRDefault="00B06929" w:rsidP="00B06929">
      <w:pPr>
        <w:ind w:left="810"/>
        <w:jc w:val="both"/>
        <w:rPr>
          <w:sz w:val="28"/>
          <w:szCs w:val="28"/>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863"/>
      </w:tblGrid>
      <w:tr w:rsidR="00B06929" w:rsidRPr="00440495" w:rsidTr="00BD6A9D">
        <w:trPr>
          <w:trHeight w:val="926"/>
        </w:trPr>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Наименование мун</w:t>
            </w:r>
            <w:r w:rsidRPr="00440495">
              <w:rPr>
                <w:rFonts w:ascii="Times New Roman" w:hAnsi="Times New Roman" w:cs="Times New Roman"/>
                <w:sz w:val="28"/>
                <w:szCs w:val="28"/>
              </w:rPr>
              <w:t>и</w:t>
            </w:r>
            <w:r w:rsidRPr="00440495">
              <w:rPr>
                <w:rFonts w:ascii="Times New Roman" w:hAnsi="Times New Roman" w:cs="Times New Roman"/>
                <w:sz w:val="28"/>
                <w:szCs w:val="28"/>
              </w:rPr>
              <w:t xml:space="preserve">ципальной </w:t>
            </w:r>
            <w:r>
              <w:rPr>
                <w:rFonts w:ascii="Times New Roman" w:hAnsi="Times New Roman" w:cs="Times New Roman"/>
                <w:sz w:val="28"/>
                <w:szCs w:val="28"/>
              </w:rPr>
              <w:t>программы</w:t>
            </w:r>
          </w:p>
        </w:tc>
        <w:tc>
          <w:tcPr>
            <w:tcW w:w="6863" w:type="dxa"/>
            <w:shd w:val="clear" w:color="auto" w:fill="auto"/>
          </w:tcPr>
          <w:p w:rsidR="00B06929" w:rsidRPr="00440495" w:rsidRDefault="00B06929" w:rsidP="00BD6A9D">
            <w:pPr>
              <w:pStyle w:val="ConsPlusNormal"/>
              <w:jc w:val="both"/>
              <w:rPr>
                <w:szCs w:val="28"/>
              </w:rPr>
            </w:pPr>
            <w:r w:rsidRPr="00440495">
              <w:rPr>
                <w:szCs w:val="28"/>
              </w:rPr>
              <w:t>Формирование современной городской среды муниц</w:t>
            </w:r>
            <w:r w:rsidRPr="00440495">
              <w:rPr>
                <w:szCs w:val="28"/>
              </w:rPr>
              <w:t>и</w:t>
            </w:r>
            <w:r w:rsidRPr="00440495">
              <w:rPr>
                <w:szCs w:val="28"/>
              </w:rPr>
              <w:t xml:space="preserve">пального образования </w:t>
            </w:r>
            <w:r>
              <w:rPr>
                <w:szCs w:val="28"/>
              </w:rPr>
              <w:t>Даровское</w:t>
            </w:r>
            <w:r w:rsidRPr="00440495">
              <w:rPr>
                <w:szCs w:val="28"/>
              </w:rPr>
              <w:t xml:space="preserve"> городское поселение (далее – </w:t>
            </w:r>
            <w:r>
              <w:rPr>
                <w:szCs w:val="28"/>
              </w:rPr>
              <w:t>программа</w:t>
            </w:r>
            <w:r w:rsidRPr="00440495">
              <w:rPr>
                <w:szCs w:val="28"/>
              </w:rPr>
              <w:t>)</w:t>
            </w:r>
          </w:p>
        </w:tc>
      </w:tr>
      <w:tr w:rsidR="00B06929" w:rsidRPr="00440495" w:rsidTr="00BD6A9D">
        <w:trPr>
          <w:trHeight w:val="1310"/>
        </w:trPr>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Наименование заказч</w:t>
            </w:r>
            <w:r w:rsidRPr="00440495">
              <w:rPr>
                <w:rFonts w:ascii="Times New Roman" w:hAnsi="Times New Roman" w:cs="Times New Roman"/>
                <w:sz w:val="28"/>
                <w:szCs w:val="28"/>
              </w:rPr>
              <w:t>и</w:t>
            </w:r>
            <w:r w:rsidRPr="00440495">
              <w:rPr>
                <w:rFonts w:ascii="Times New Roman" w:hAnsi="Times New Roman" w:cs="Times New Roman"/>
                <w:sz w:val="28"/>
                <w:szCs w:val="28"/>
              </w:rPr>
              <w:t xml:space="preserve">ка муниципальной </w:t>
            </w:r>
            <w:r>
              <w:rPr>
                <w:rFonts w:ascii="Times New Roman" w:hAnsi="Times New Roman" w:cs="Times New Roman"/>
                <w:sz w:val="28"/>
                <w:szCs w:val="28"/>
              </w:rPr>
              <w:t>пр</w:t>
            </w:r>
            <w:r>
              <w:rPr>
                <w:rFonts w:ascii="Times New Roman" w:hAnsi="Times New Roman" w:cs="Times New Roman"/>
                <w:sz w:val="28"/>
                <w:szCs w:val="28"/>
              </w:rPr>
              <w:t>о</w:t>
            </w:r>
            <w:r>
              <w:rPr>
                <w:rFonts w:ascii="Times New Roman" w:hAnsi="Times New Roman" w:cs="Times New Roman"/>
                <w:sz w:val="28"/>
                <w:szCs w:val="28"/>
              </w:rPr>
              <w:t>граммы</w:t>
            </w:r>
            <w:r w:rsidRPr="00440495">
              <w:rPr>
                <w:rFonts w:ascii="Times New Roman" w:hAnsi="Times New Roman" w:cs="Times New Roman"/>
                <w:sz w:val="28"/>
                <w:szCs w:val="28"/>
              </w:rPr>
              <w:t xml:space="preserve"> (субъекта бюджетного планир</w:t>
            </w:r>
            <w:r w:rsidRPr="00440495">
              <w:rPr>
                <w:rFonts w:ascii="Times New Roman" w:hAnsi="Times New Roman" w:cs="Times New Roman"/>
                <w:sz w:val="28"/>
                <w:szCs w:val="28"/>
              </w:rPr>
              <w:t>о</w:t>
            </w:r>
            <w:r w:rsidRPr="00440495">
              <w:rPr>
                <w:rFonts w:ascii="Times New Roman" w:hAnsi="Times New Roman" w:cs="Times New Roman"/>
                <w:sz w:val="28"/>
                <w:szCs w:val="28"/>
              </w:rPr>
              <w:t>вания)</w:t>
            </w:r>
          </w:p>
        </w:tc>
        <w:tc>
          <w:tcPr>
            <w:tcW w:w="6863" w:type="dxa"/>
            <w:shd w:val="clear" w:color="auto" w:fill="auto"/>
          </w:tcPr>
          <w:p w:rsidR="00B06929" w:rsidRPr="00440495" w:rsidRDefault="00B06929" w:rsidP="00BD6A9D">
            <w:pPr>
              <w:pStyle w:val="ConsPlusNonformat"/>
              <w:widowControl/>
              <w:jc w:val="both"/>
              <w:rPr>
                <w:rFonts w:ascii="Times New Roman" w:hAnsi="Times New Roman" w:cs="Times New Roman"/>
                <w:sz w:val="28"/>
                <w:szCs w:val="28"/>
              </w:rPr>
            </w:pPr>
            <w:r w:rsidRPr="00440495">
              <w:rPr>
                <w:rFonts w:ascii="Times New Roman" w:hAnsi="Times New Roman" w:cs="Times New Roman"/>
                <w:sz w:val="28"/>
                <w:szCs w:val="28"/>
              </w:rPr>
              <w:t xml:space="preserve">Администрация  </w:t>
            </w:r>
            <w:r>
              <w:rPr>
                <w:rFonts w:ascii="Times New Roman" w:hAnsi="Times New Roman" w:cs="Times New Roman"/>
                <w:sz w:val="28"/>
                <w:szCs w:val="28"/>
              </w:rPr>
              <w:t>Даровского</w:t>
            </w:r>
            <w:r w:rsidRPr="00440495">
              <w:rPr>
                <w:rFonts w:ascii="Times New Roman" w:hAnsi="Times New Roman" w:cs="Times New Roman"/>
                <w:sz w:val="28"/>
                <w:szCs w:val="28"/>
              </w:rPr>
              <w:t xml:space="preserve"> городского поселения</w:t>
            </w:r>
          </w:p>
        </w:tc>
      </w:tr>
      <w:tr w:rsidR="00B06929" w:rsidRPr="00440495" w:rsidTr="00BD6A9D">
        <w:trPr>
          <w:trHeight w:val="835"/>
        </w:trPr>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 xml:space="preserve">Перечень исполнителей муниципальной </w:t>
            </w:r>
            <w:r>
              <w:rPr>
                <w:rFonts w:ascii="Times New Roman" w:hAnsi="Times New Roman" w:cs="Times New Roman"/>
                <w:sz w:val="28"/>
                <w:szCs w:val="28"/>
              </w:rPr>
              <w:t>пр</w:t>
            </w:r>
            <w:r>
              <w:rPr>
                <w:rFonts w:ascii="Times New Roman" w:hAnsi="Times New Roman" w:cs="Times New Roman"/>
                <w:sz w:val="28"/>
                <w:szCs w:val="28"/>
              </w:rPr>
              <w:t>о</w:t>
            </w:r>
            <w:r>
              <w:rPr>
                <w:rFonts w:ascii="Times New Roman" w:hAnsi="Times New Roman" w:cs="Times New Roman"/>
                <w:sz w:val="28"/>
                <w:szCs w:val="28"/>
              </w:rPr>
              <w:t>граммы</w:t>
            </w:r>
          </w:p>
        </w:tc>
        <w:tc>
          <w:tcPr>
            <w:tcW w:w="6863" w:type="dxa"/>
            <w:shd w:val="clear" w:color="auto" w:fill="auto"/>
          </w:tcPr>
          <w:p w:rsidR="00B06929" w:rsidRPr="00440495" w:rsidRDefault="00B06929" w:rsidP="00BD6A9D">
            <w:pPr>
              <w:jc w:val="both"/>
              <w:rPr>
                <w:sz w:val="28"/>
                <w:szCs w:val="28"/>
              </w:rPr>
            </w:pPr>
            <w:r w:rsidRPr="00440495">
              <w:rPr>
                <w:sz w:val="28"/>
                <w:szCs w:val="28"/>
              </w:rPr>
              <w:t xml:space="preserve">Администрация  </w:t>
            </w:r>
            <w:r>
              <w:rPr>
                <w:sz w:val="28"/>
                <w:szCs w:val="28"/>
              </w:rPr>
              <w:t>Даров</w:t>
            </w:r>
            <w:r w:rsidRPr="00440495">
              <w:rPr>
                <w:sz w:val="28"/>
                <w:szCs w:val="28"/>
              </w:rPr>
              <w:t>ского городского поселения</w:t>
            </w:r>
          </w:p>
          <w:p w:rsidR="00B06929" w:rsidRPr="00440495" w:rsidRDefault="00B06929" w:rsidP="00BD6A9D">
            <w:pPr>
              <w:jc w:val="both"/>
              <w:rPr>
                <w:sz w:val="28"/>
                <w:szCs w:val="28"/>
              </w:rPr>
            </w:pPr>
          </w:p>
        </w:tc>
      </w:tr>
      <w:tr w:rsidR="00B06929" w:rsidRPr="00440495" w:rsidTr="00BD6A9D">
        <w:trPr>
          <w:trHeight w:val="835"/>
        </w:trPr>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 xml:space="preserve">Программно-целевые инструменты </w:t>
            </w:r>
            <w:r>
              <w:rPr>
                <w:rFonts w:ascii="Times New Roman" w:hAnsi="Times New Roman" w:cs="Times New Roman"/>
                <w:sz w:val="28"/>
                <w:szCs w:val="28"/>
              </w:rPr>
              <w:t>програ</w:t>
            </w:r>
            <w:r>
              <w:rPr>
                <w:rFonts w:ascii="Times New Roman" w:hAnsi="Times New Roman" w:cs="Times New Roman"/>
                <w:sz w:val="28"/>
                <w:szCs w:val="28"/>
              </w:rPr>
              <w:t>м</w:t>
            </w:r>
            <w:r>
              <w:rPr>
                <w:rFonts w:ascii="Times New Roman" w:hAnsi="Times New Roman" w:cs="Times New Roman"/>
                <w:sz w:val="28"/>
                <w:szCs w:val="28"/>
              </w:rPr>
              <w:t>мы</w:t>
            </w:r>
          </w:p>
        </w:tc>
        <w:tc>
          <w:tcPr>
            <w:tcW w:w="6863" w:type="dxa"/>
            <w:shd w:val="clear" w:color="auto" w:fill="auto"/>
          </w:tcPr>
          <w:p w:rsidR="00B06929" w:rsidRPr="00440495" w:rsidRDefault="00B06929" w:rsidP="00BD6A9D">
            <w:pPr>
              <w:jc w:val="both"/>
              <w:rPr>
                <w:sz w:val="28"/>
                <w:szCs w:val="28"/>
              </w:rPr>
            </w:pPr>
            <w:r w:rsidRPr="00440495">
              <w:rPr>
                <w:sz w:val="28"/>
                <w:szCs w:val="28"/>
              </w:rPr>
              <w:t>отсутствуют</w:t>
            </w:r>
          </w:p>
        </w:tc>
      </w:tr>
      <w:tr w:rsidR="00B06929" w:rsidRPr="00440495" w:rsidTr="00BD6A9D">
        <w:trPr>
          <w:trHeight w:val="835"/>
        </w:trPr>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Участники муниц</w:t>
            </w:r>
            <w:r w:rsidRPr="00440495">
              <w:rPr>
                <w:rFonts w:ascii="Times New Roman" w:hAnsi="Times New Roman" w:cs="Times New Roman"/>
                <w:sz w:val="28"/>
                <w:szCs w:val="28"/>
              </w:rPr>
              <w:t>и</w:t>
            </w:r>
            <w:r w:rsidRPr="00440495">
              <w:rPr>
                <w:rFonts w:ascii="Times New Roman" w:hAnsi="Times New Roman" w:cs="Times New Roman"/>
                <w:sz w:val="28"/>
                <w:szCs w:val="28"/>
              </w:rPr>
              <w:t xml:space="preserve">пальной </w:t>
            </w:r>
            <w:r>
              <w:rPr>
                <w:rFonts w:ascii="Times New Roman" w:hAnsi="Times New Roman" w:cs="Times New Roman"/>
                <w:sz w:val="28"/>
                <w:szCs w:val="28"/>
              </w:rPr>
              <w:t>программы</w:t>
            </w:r>
            <w:r w:rsidRPr="00440495">
              <w:rPr>
                <w:rFonts w:ascii="Times New Roman" w:hAnsi="Times New Roman" w:cs="Times New Roman"/>
                <w:sz w:val="28"/>
                <w:szCs w:val="28"/>
              </w:rPr>
              <w:t xml:space="preserve"> Соисполнители мун</w:t>
            </w:r>
            <w:r w:rsidRPr="00440495">
              <w:rPr>
                <w:rFonts w:ascii="Times New Roman" w:hAnsi="Times New Roman" w:cs="Times New Roman"/>
                <w:sz w:val="28"/>
                <w:szCs w:val="28"/>
              </w:rPr>
              <w:t>и</w:t>
            </w:r>
            <w:r w:rsidRPr="00440495">
              <w:rPr>
                <w:rFonts w:ascii="Times New Roman" w:hAnsi="Times New Roman" w:cs="Times New Roman"/>
                <w:sz w:val="28"/>
                <w:szCs w:val="28"/>
              </w:rPr>
              <w:t xml:space="preserve">ципальной </w:t>
            </w:r>
            <w:r>
              <w:rPr>
                <w:rFonts w:ascii="Times New Roman" w:hAnsi="Times New Roman" w:cs="Times New Roman"/>
                <w:sz w:val="28"/>
                <w:szCs w:val="28"/>
              </w:rPr>
              <w:t>программы</w:t>
            </w:r>
          </w:p>
        </w:tc>
        <w:tc>
          <w:tcPr>
            <w:tcW w:w="6863" w:type="dxa"/>
            <w:shd w:val="clear" w:color="auto" w:fill="auto"/>
          </w:tcPr>
          <w:p w:rsidR="00B06929" w:rsidRPr="00440495" w:rsidRDefault="00B06929" w:rsidP="00BD6A9D">
            <w:pPr>
              <w:jc w:val="both"/>
              <w:rPr>
                <w:sz w:val="28"/>
                <w:szCs w:val="28"/>
              </w:rPr>
            </w:pPr>
            <w:r w:rsidRPr="00440495">
              <w:rPr>
                <w:spacing w:val="-4"/>
                <w:sz w:val="28"/>
                <w:szCs w:val="28"/>
              </w:rPr>
              <w:t xml:space="preserve">Заинтересованные лица (предприятия, организации (в том числе </w:t>
            </w:r>
            <w:r w:rsidRPr="00440495">
              <w:rPr>
                <w:spacing w:val="-5"/>
                <w:sz w:val="28"/>
                <w:szCs w:val="28"/>
              </w:rPr>
              <w:t xml:space="preserve">товарищества собственников жилья, </w:t>
            </w:r>
            <w:r w:rsidRPr="00440495">
              <w:rPr>
                <w:sz w:val="28"/>
                <w:szCs w:val="28"/>
              </w:rPr>
              <w:t xml:space="preserve">жилищные кооперативы или иные специализированные потребительские кооперативы),  </w:t>
            </w:r>
            <w:r w:rsidRPr="00440495">
              <w:rPr>
                <w:spacing w:val="-4"/>
                <w:sz w:val="28"/>
                <w:szCs w:val="28"/>
              </w:rPr>
              <w:t>собственники помещений в многоквартирном жилом доме, граждане поселения)</w:t>
            </w:r>
          </w:p>
        </w:tc>
      </w:tr>
      <w:tr w:rsidR="00B06929" w:rsidRPr="00440495" w:rsidTr="00BD6A9D">
        <w:trPr>
          <w:trHeight w:val="1240"/>
        </w:trPr>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 xml:space="preserve">Цель муниципальной </w:t>
            </w:r>
            <w:r>
              <w:rPr>
                <w:rFonts w:ascii="Times New Roman" w:hAnsi="Times New Roman" w:cs="Times New Roman"/>
                <w:sz w:val="28"/>
                <w:szCs w:val="28"/>
              </w:rPr>
              <w:t>программы</w:t>
            </w:r>
          </w:p>
        </w:tc>
        <w:tc>
          <w:tcPr>
            <w:tcW w:w="6863" w:type="dxa"/>
            <w:shd w:val="clear" w:color="auto" w:fill="auto"/>
          </w:tcPr>
          <w:p w:rsidR="00B06929" w:rsidRPr="00440495" w:rsidRDefault="00B06929" w:rsidP="00BD6A9D">
            <w:pPr>
              <w:jc w:val="both"/>
              <w:rPr>
                <w:sz w:val="28"/>
                <w:szCs w:val="28"/>
              </w:rPr>
            </w:pPr>
            <w:r w:rsidRPr="00440495">
              <w:rPr>
                <w:sz w:val="28"/>
                <w:szCs w:val="28"/>
              </w:rPr>
              <w:t xml:space="preserve">Повышение уровня благоустройства общественных территорий, а также дворовых территорий многоквартирных домов </w:t>
            </w:r>
            <w:r>
              <w:rPr>
                <w:sz w:val="28"/>
                <w:szCs w:val="28"/>
              </w:rPr>
              <w:t>Даров</w:t>
            </w:r>
            <w:r w:rsidRPr="00440495">
              <w:rPr>
                <w:sz w:val="28"/>
                <w:szCs w:val="28"/>
              </w:rPr>
              <w:t>ского городского поселения</w:t>
            </w:r>
          </w:p>
        </w:tc>
      </w:tr>
      <w:tr w:rsidR="00B06929" w:rsidRPr="00440495" w:rsidTr="00BD6A9D">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 xml:space="preserve">Задачи муниципальной </w:t>
            </w:r>
            <w:r>
              <w:rPr>
                <w:rFonts w:ascii="Times New Roman" w:hAnsi="Times New Roman" w:cs="Times New Roman"/>
                <w:sz w:val="28"/>
                <w:szCs w:val="28"/>
              </w:rPr>
              <w:t>программы</w:t>
            </w:r>
          </w:p>
        </w:tc>
        <w:tc>
          <w:tcPr>
            <w:tcW w:w="6863" w:type="dxa"/>
            <w:shd w:val="clear" w:color="auto" w:fill="auto"/>
          </w:tcPr>
          <w:p w:rsidR="00B06929" w:rsidRPr="00440495" w:rsidRDefault="00B06929" w:rsidP="00BD6A9D">
            <w:pPr>
              <w:pStyle w:val="ConsPlusNonformat"/>
              <w:widowControl/>
              <w:jc w:val="both"/>
              <w:rPr>
                <w:rFonts w:ascii="Times New Roman" w:hAnsi="Times New Roman" w:cs="Times New Roman"/>
                <w:sz w:val="28"/>
                <w:szCs w:val="28"/>
              </w:rPr>
            </w:pPr>
            <w:r w:rsidRPr="00440495">
              <w:rPr>
                <w:rFonts w:ascii="Times New Roman" w:hAnsi="Times New Roman" w:cs="Times New Roman"/>
                <w:sz w:val="28"/>
                <w:szCs w:val="28"/>
              </w:rPr>
              <w:t>1. Организация мероприятий по благоустройству о</w:t>
            </w:r>
            <w:r w:rsidRPr="00440495">
              <w:rPr>
                <w:rFonts w:ascii="Times New Roman" w:hAnsi="Times New Roman" w:cs="Times New Roman"/>
                <w:sz w:val="28"/>
                <w:szCs w:val="28"/>
              </w:rPr>
              <w:t>б</w:t>
            </w:r>
            <w:r w:rsidRPr="00440495">
              <w:rPr>
                <w:rFonts w:ascii="Times New Roman" w:hAnsi="Times New Roman" w:cs="Times New Roman"/>
                <w:sz w:val="28"/>
                <w:szCs w:val="28"/>
              </w:rPr>
              <w:t xml:space="preserve">щественных территорий, а также дворовых территорий многоквартирных домов </w:t>
            </w:r>
            <w:r>
              <w:rPr>
                <w:rFonts w:ascii="Times New Roman" w:hAnsi="Times New Roman" w:cs="Times New Roman"/>
                <w:sz w:val="28"/>
                <w:szCs w:val="28"/>
              </w:rPr>
              <w:t>Даров</w:t>
            </w:r>
            <w:r w:rsidRPr="00440495">
              <w:rPr>
                <w:rFonts w:ascii="Times New Roman" w:hAnsi="Times New Roman" w:cs="Times New Roman"/>
                <w:sz w:val="28"/>
                <w:szCs w:val="28"/>
              </w:rPr>
              <w:t>ского городского пос</w:t>
            </w:r>
            <w:r w:rsidRPr="00440495">
              <w:rPr>
                <w:rFonts w:ascii="Times New Roman" w:hAnsi="Times New Roman" w:cs="Times New Roman"/>
                <w:sz w:val="28"/>
                <w:szCs w:val="28"/>
              </w:rPr>
              <w:t>е</w:t>
            </w:r>
            <w:r w:rsidRPr="00440495">
              <w:rPr>
                <w:rFonts w:ascii="Times New Roman" w:hAnsi="Times New Roman" w:cs="Times New Roman"/>
                <w:sz w:val="28"/>
                <w:szCs w:val="28"/>
              </w:rPr>
              <w:t>ления.</w:t>
            </w:r>
          </w:p>
          <w:p w:rsidR="00B06929" w:rsidRPr="00440495" w:rsidRDefault="00B06929" w:rsidP="00BD6A9D">
            <w:pPr>
              <w:pStyle w:val="ConsPlusNonformat"/>
              <w:widowControl/>
              <w:jc w:val="both"/>
              <w:rPr>
                <w:rFonts w:ascii="Times New Roman" w:hAnsi="Times New Roman" w:cs="Times New Roman"/>
                <w:sz w:val="28"/>
                <w:szCs w:val="28"/>
              </w:rPr>
            </w:pPr>
            <w:r w:rsidRPr="00440495">
              <w:rPr>
                <w:rFonts w:ascii="Times New Roman" w:hAnsi="Times New Roman" w:cs="Times New Roman"/>
                <w:sz w:val="28"/>
                <w:szCs w:val="28"/>
              </w:rPr>
              <w:t>2. Повышение уровня вовлеченности заинтересова</w:t>
            </w:r>
            <w:r w:rsidRPr="00440495">
              <w:rPr>
                <w:rFonts w:ascii="Times New Roman" w:hAnsi="Times New Roman" w:cs="Times New Roman"/>
                <w:sz w:val="28"/>
                <w:szCs w:val="28"/>
              </w:rPr>
              <w:t>н</w:t>
            </w:r>
            <w:r w:rsidRPr="00440495">
              <w:rPr>
                <w:rFonts w:ascii="Times New Roman" w:hAnsi="Times New Roman" w:cs="Times New Roman"/>
                <w:sz w:val="28"/>
                <w:szCs w:val="28"/>
              </w:rPr>
              <w:t>ных граждан, организаций в реализацию мероприятий по благоустройству нуждающихся в ремонте общ</w:t>
            </w:r>
            <w:r w:rsidRPr="00440495">
              <w:rPr>
                <w:rFonts w:ascii="Times New Roman" w:hAnsi="Times New Roman" w:cs="Times New Roman"/>
                <w:sz w:val="28"/>
                <w:szCs w:val="28"/>
              </w:rPr>
              <w:t>е</w:t>
            </w:r>
            <w:r w:rsidRPr="00440495">
              <w:rPr>
                <w:rFonts w:ascii="Times New Roman" w:hAnsi="Times New Roman" w:cs="Times New Roman"/>
                <w:sz w:val="28"/>
                <w:szCs w:val="28"/>
              </w:rPr>
              <w:t xml:space="preserve">ственных территорий, а также дворовых территорий многоквартирных домов в </w:t>
            </w:r>
            <w:r>
              <w:rPr>
                <w:rFonts w:ascii="Times New Roman" w:hAnsi="Times New Roman" w:cs="Times New Roman"/>
                <w:sz w:val="28"/>
                <w:szCs w:val="28"/>
              </w:rPr>
              <w:t>Даров</w:t>
            </w:r>
            <w:r w:rsidRPr="00440495">
              <w:rPr>
                <w:rFonts w:ascii="Times New Roman" w:hAnsi="Times New Roman" w:cs="Times New Roman"/>
                <w:sz w:val="28"/>
                <w:szCs w:val="28"/>
              </w:rPr>
              <w:t>ском городском пос</w:t>
            </w:r>
            <w:r w:rsidRPr="00440495">
              <w:rPr>
                <w:rFonts w:ascii="Times New Roman" w:hAnsi="Times New Roman" w:cs="Times New Roman"/>
                <w:sz w:val="28"/>
                <w:szCs w:val="28"/>
              </w:rPr>
              <w:t>е</w:t>
            </w:r>
            <w:r w:rsidRPr="00440495">
              <w:rPr>
                <w:rFonts w:ascii="Times New Roman" w:hAnsi="Times New Roman" w:cs="Times New Roman"/>
                <w:sz w:val="28"/>
                <w:szCs w:val="28"/>
              </w:rPr>
              <w:t>лении</w:t>
            </w:r>
          </w:p>
        </w:tc>
      </w:tr>
      <w:tr w:rsidR="00B06929" w:rsidRPr="00440495" w:rsidTr="00BD6A9D">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 xml:space="preserve">Целевые индикаторы </w:t>
            </w:r>
            <w:r w:rsidRPr="00440495">
              <w:rPr>
                <w:rFonts w:ascii="Times New Roman" w:hAnsi="Times New Roman" w:cs="Times New Roman"/>
                <w:color w:val="333333"/>
                <w:sz w:val="28"/>
                <w:szCs w:val="28"/>
                <w:shd w:val="clear" w:color="auto" w:fill="FFFFFF"/>
              </w:rPr>
              <w:t xml:space="preserve">и показатели </w:t>
            </w:r>
            <w:r>
              <w:rPr>
                <w:rFonts w:ascii="Times New Roman" w:hAnsi="Times New Roman" w:cs="Times New Roman"/>
                <w:color w:val="333333"/>
                <w:sz w:val="28"/>
                <w:szCs w:val="28"/>
                <w:shd w:val="clear" w:color="auto" w:fill="FFFFFF"/>
              </w:rPr>
              <w:t>программы</w:t>
            </w:r>
          </w:p>
        </w:tc>
        <w:tc>
          <w:tcPr>
            <w:tcW w:w="6863" w:type="dxa"/>
            <w:shd w:val="clear" w:color="auto" w:fill="auto"/>
          </w:tcPr>
          <w:p w:rsidR="00B06929" w:rsidRPr="00440495" w:rsidRDefault="00B06929" w:rsidP="00BD6A9D">
            <w:pPr>
              <w:pStyle w:val="ConsPlusNonformat"/>
              <w:widowControl/>
              <w:jc w:val="both"/>
              <w:rPr>
                <w:rFonts w:ascii="Times New Roman" w:hAnsi="Times New Roman" w:cs="Times New Roman"/>
                <w:color w:val="000000"/>
                <w:sz w:val="28"/>
                <w:szCs w:val="28"/>
              </w:rPr>
            </w:pPr>
            <w:r w:rsidRPr="00440495">
              <w:rPr>
                <w:rFonts w:ascii="Times New Roman" w:hAnsi="Times New Roman" w:cs="Times New Roman"/>
                <w:color w:val="000000"/>
                <w:sz w:val="28"/>
                <w:szCs w:val="28"/>
              </w:rPr>
              <w:t>Количество благоустроенных дворовых территорий,</w:t>
            </w:r>
            <w:r w:rsidR="001973DC">
              <w:rPr>
                <w:rFonts w:ascii="Times New Roman" w:hAnsi="Times New Roman" w:cs="Times New Roman"/>
                <w:color w:val="000000"/>
                <w:sz w:val="28"/>
                <w:szCs w:val="28"/>
              </w:rPr>
              <w:t xml:space="preserve"> </w:t>
            </w:r>
            <w:r w:rsidRPr="00440495">
              <w:rPr>
                <w:rFonts w:ascii="Times New Roman" w:hAnsi="Times New Roman" w:cs="Times New Roman"/>
                <w:color w:val="000000"/>
                <w:sz w:val="28"/>
                <w:szCs w:val="28"/>
              </w:rPr>
              <w:t>ед.</w:t>
            </w:r>
            <w:r w:rsidR="001973DC">
              <w:rPr>
                <w:rFonts w:ascii="Times New Roman" w:hAnsi="Times New Roman" w:cs="Times New Roman"/>
                <w:color w:val="000000"/>
                <w:sz w:val="28"/>
                <w:szCs w:val="28"/>
              </w:rPr>
              <w:t xml:space="preserve"> </w:t>
            </w:r>
            <w:r w:rsidRPr="00440495">
              <w:rPr>
                <w:rFonts w:ascii="Times New Roman" w:hAnsi="Times New Roman" w:cs="Times New Roman"/>
                <w:color w:val="000000"/>
                <w:sz w:val="28"/>
                <w:szCs w:val="28"/>
              </w:rPr>
              <w:t>Доля благоустроенных дворовых территорий от общ</w:t>
            </w:r>
            <w:r w:rsidRPr="00440495">
              <w:rPr>
                <w:rFonts w:ascii="Times New Roman" w:hAnsi="Times New Roman" w:cs="Times New Roman"/>
                <w:color w:val="000000"/>
                <w:sz w:val="28"/>
                <w:szCs w:val="28"/>
              </w:rPr>
              <w:t>е</w:t>
            </w:r>
            <w:r w:rsidRPr="00440495">
              <w:rPr>
                <w:rFonts w:ascii="Times New Roman" w:hAnsi="Times New Roman" w:cs="Times New Roman"/>
                <w:color w:val="000000"/>
                <w:sz w:val="28"/>
                <w:szCs w:val="28"/>
              </w:rPr>
              <w:t>го количества дворовых территорий,</w:t>
            </w:r>
            <w:r w:rsidR="000F3C3B">
              <w:rPr>
                <w:rFonts w:ascii="Times New Roman" w:hAnsi="Times New Roman" w:cs="Times New Roman"/>
                <w:color w:val="000000"/>
                <w:sz w:val="28"/>
                <w:szCs w:val="28"/>
              </w:rPr>
              <w:t xml:space="preserve"> </w:t>
            </w:r>
            <w:r w:rsidRPr="00440495">
              <w:rPr>
                <w:rFonts w:ascii="Times New Roman" w:hAnsi="Times New Roman" w:cs="Times New Roman"/>
                <w:color w:val="000000"/>
                <w:sz w:val="28"/>
                <w:szCs w:val="28"/>
              </w:rPr>
              <w:t>%</w:t>
            </w:r>
          </w:p>
          <w:p w:rsidR="00B06929" w:rsidRPr="00440495" w:rsidRDefault="00B06929" w:rsidP="00BD6A9D">
            <w:pPr>
              <w:pStyle w:val="ConsPlusNonformat"/>
              <w:widowControl/>
              <w:jc w:val="both"/>
              <w:rPr>
                <w:rFonts w:ascii="Times New Roman" w:hAnsi="Times New Roman" w:cs="Times New Roman"/>
                <w:color w:val="000000"/>
                <w:sz w:val="28"/>
                <w:szCs w:val="28"/>
              </w:rPr>
            </w:pPr>
            <w:r w:rsidRPr="00440495">
              <w:rPr>
                <w:rFonts w:ascii="Times New Roman" w:hAnsi="Times New Roman" w:cs="Times New Roman"/>
                <w:color w:val="000000"/>
                <w:sz w:val="28"/>
                <w:szCs w:val="28"/>
              </w:rPr>
              <w:t>Количество благоустроенных муниципальных терр</w:t>
            </w:r>
            <w:r w:rsidRPr="00440495">
              <w:rPr>
                <w:rFonts w:ascii="Times New Roman" w:hAnsi="Times New Roman" w:cs="Times New Roman"/>
                <w:color w:val="000000"/>
                <w:sz w:val="28"/>
                <w:szCs w:val="28"/>
              </w:rPr>
              <w:t>и</w:t>
            </w:r>
            <w:r w:rsidRPr="00440495">
              <w:rPr>
                <w:rFonts w:ascii="Times New Roman" w:hAnsi="Times New Roman" w:cs="Times New Roman"/>
                <w:color w:val="000000"/>
                <w:sz w:val="28"/>
                <w:szCs w:val="28"/>
              </w:rPr>
              <w:t>торий общего пользования,</w:t>
            </w:r>
            <w:r>
              <w:rPr>
                <w:rFonts w:ascii="Times New Roman" w:hAnsi="Times New Roman" w:cs="Times New Roman"/>
                <w:color w:val="000000"/>
                <w:sz w:val="28"/>
                <w:szCs w:val="28"/>
              </w:rPr>
              <w:t xml:space="preserve"> </w:t>
            </w:r>
            <w:r w:rsidRPr="00440495">
              <w:rPr>
                <w:rFonts w:ascii="Times New Roman" w:hAnsi="Times New Roman" w:cs="Times New Roman"/>
                <w:color w:val="000000"/>
                <w:sz w:val="28"/>
                <w:szCs w:val="28"/>
              </w:rPr>
              <w:t>ед.</w:t>
            </w:r>
          </w:p>
          <w:p w:rsidR="00B06929" w:rsidRPr="00440495" w:rsidRDefault="00B06929" w:rsidP="00BD6A9D">
            <w:pPr>
              <w:pStyle w:val="ConsPlusNonformat"/>
              <w:widowControl/>
              <w:jc w:val="both"/>
              <w:rPr>
                <w:rFonts w:ascii="Times New Roman" w:hAnsi="Times New Roman" w:cs="Times New Roman"/>
                <w:sz w:val="28"/>
                <w:szCs w:val="28"/>
              </w:rPr>
            </w:pPr>
            <w:r w:rsidRPr="00440495">
              <w:rPr>
                <w:rFonts w:ascii="Times New Roman" w:hAnsi="Times New Roman" w:cs="Times New Roman"/>
                <w:color w:val="000000"/>
                <w:sz w:val="28"/>
                <w:szCs w:val="28"/>
              </w:rPr>
              <w:t>Количество обустроенных мест массового отдыха, ед.</w:t>
            </w:r>
          </w:p>
        </w:tc>
      </w:tr>
      <w:tr w:rsidR="00B06929" w:rsidRPr="00440495" w:rsidTr="00BD6A9D">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sidRPr="00440495">
              <w:rPr>
                <w:rFonts w:ascii="Times New Roman" w:hAnsi="Times New Roman" w:cs="Times New Roman"/>
                <w:sz w:val="28"/>
                <w:szCs w:val="28"/>
              </w:rPr>
              <w:t xml:space="preserve">Сроки реализации муниципальной </w:t>
            </w:r>
            <w:r>
              <w:rPr>
                <w:rFonts w:ascii="Times New Roman" w:hAnsi="Times New Roman" w:cs="Times New Roman"/>
                <w:sz w:val="28"/>
                <w:szCs w:val="28"/>
              </w:rPr>
              <w:t>програ</w:t>
            </w:r>
            <w:r>
              <w:rPr>
                <w:rFonts w:ascii="Times New Roman" w:hAnsi="Times New Roman" w:cs="Times New Roman"/>
                <w:sz w:val="28"/>
                <w:szCs w:val="28"/>
              </w:rPr>
              <w:t>м</w:t>
            </w:r>
            <w:r>
              <w:rPr>
                <w:rFonts w:ascii="Times New Roman" w:hAnsi="Times New Roman" w:cs="Times New Roman"/>
                <w:sz w:val="28"/>
                <w:szCs w:val="28"/>
              </w:rPr>
              <w:t>мы</w:t>
            </w:r>
          </w:p>
        </w:tc>
        <w:tc>
          <w:tcPr>
            <w:tcW w:w="6863" w:type="dxa"/>
            <w:shd w:val="clear" w:color="auto" w:fill="auto"/>
          </w:tcPr>
          <w:p w:rsidR="00B06929" w:rsidRPr="00440495" w:rsidRDefault="00B06929" w:rsidP="00BD6A9D">
            <w:pPr>
              <w:pStyle w:val="ConsPlusNonformat"/>
              <w:widowControl/>
              <w:jc w:val="both"/>
              <w:rPr>
                <w:rFonts w:ascii="Times New Roman" w:hAnsi="Times New Roman" w:cs="Times New Roman"/>
                <w:sz w:val="28"/>
                <w:szCs w:val="28"/>
              </w:rPr>
            </w:pPr>
            <w:r w:rsidRPr="00440495">
              <w:rPr>
                <w:rFonts w:ascii="Times New Roman" w:hAnsi="Times New Roman" w:cs="Times New Roman"/>
                <w:sz w:val="28"/>
                <w:szCs w:val="28"/>
              </w:rPr>
              <w:t xml:space="preserve">2018 </w:t>
            </w:r>
            <w:r w:rsidR="000F3C3B">
              <w:rPr>
                <w:rFonts w:ascii="Times New Roman" w:hAnsi="Times New Roman" w:cs="Times New Roman"/>
                <w:sz w:val="28"/>
                <w:szCs w:val="28"/>
              </w:rPr>
              <w:t>–</w:t>
            </w:r>
            <w:r w:rsidRPr="00440495">
              <w:rPr>
                <w:rFonts w:ascii="Times New Roman" w:hAnsi="Times New Roman" w:cs="Times New Roman"/>
                <w:sz w:val="28"/>
                <w:szCs w:val="28"/>
              </w:rPr>
              <w:t xml:space="preserve"> 20</w:t>
            </w:r>
            <w:r w:rsidR="00FE2520" w:rsidRPr="00DF350D">
              <w:rPr>
                <w:rFonts w:ascii="Times New Roman" w:hAnsi="Times New Roman" w:cs="Times New Roman"/>
                <w:sz w:val="28"/>
                <w:szCs w:val="28"/>
              </w:rPr>
              <w:t>30</w:t>
            </w:r>
            <w:r w:rsidRPr="00440495">
              <w:rPr>
                <w:rFonts w:ascii="Times New Roman" w:hAnsi="Times New Roman" w:cs="Times New Roman"/>
                <w:sz w:val="28"/>
                <w:szCs w:val="28"/>
              </w:rPr>
              <w:t xml:space="preserve"> годы</w:t>
            </w:r>
          </w:p>
          <w:p w:rsidR="00B06929" w:rsidRPr="00440495" w:rsidRDefault="00B06929" w:rsidP="00BD6A9D">
            <w:pPr>
              <w:pStyle w:val="ConsPlusNonformat"/>
              <w:widowControl/>
              <w:jc w:val="both"/>
              <w:rPr>
                <w:rFonts w:ascii="Times New Roman" w:hAnsi="Times New Roman" w:cs="Times New Roman"/>
                <w:sz w:val="28"/>
                <w:szCs w:val="28"/>
              </w:rPr>
            </w:pPr>
            <w:r w:rsidRPr="00440495">
              <w:rPr>
                <w:rFonts w:ascii="Times New Roman" w:hAnsi="Times New Roman" w:cs="Times New Roman"/>
                <w:sz w:val="28"/>
                <w:szCs w:val="28"/>
              </w:rPr>
              <w:t>Разделение на этапы не предусмотрено</w:t>
            </w:r>
          </w:p>
        </w:tc>
      </w:tr>
      <w:tr w:rsidR="00B06929" w:rsidRPr="00440495" w:rsidTr="00BD6A9D">
        <w:tc>
          <w:tcPr>
            <w:tcW w:w="3085" w:type="dxa"/>
            <w:shd w:val="clear" w:color="auto" w:fill="auto"/>
          </w:tcPr>
          <w:p w:rsidR="00B06929" w:rsidRPr="00440495" w:rsidRDefault="00B06929" w:rsidP="00BD6A9D">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Объемы бюджетных </w:t>
            </w:r>
            <w:r>
              <w:rPr>
                <w:rFonts w:ascii="Times New Roman" w:hAnsi="Times New Roman" w:cs="Times New Roman"/>
                <w:sz w:val="28"/>
                <w:szCs w:val="28"/>
              </w:rPr>
              <w:lastRenderedPageBreak/>
              <w:t>ассигнований Пр</w:t>
            </w:r>
            <w:r>
              <w:rPr>
                <w:rFonts w:ascii="Times New Roman" w:hAnsi="Times New Roman" w:cs="Times New Roman"/>
                <w:sz w:val="28"/>
                <w:szCs w:val="28"/>
              </w:rPr>
              <w:t>о</w:t>
            </w:r>
            <w:r>
              <w:rPr>
                <w:rFonts w:ascii="Times New Roman" w:hAnsi="Times New Roman" w:cs="Times New Roman"/>
                <w:sz w:val="28"/>
                <w:szCs w:val="28"/>
              </w:rPr>
              <w:t>граммы</w:t>
            </w:r>
          </w:p>
        </w:tc>
        <w:tc>
          <w:tcPr>
            <w:tcW w:w="6863" w:type="dxa"/>
            <w:shd w:val="clear" w:color="auto" w:fill="auto"/>
          </w:tcPr>
          <w:p w:rsidR="00B06929" w:rsidRDefault="00B06929" w:rsidP="00BD6A9D">
            <w:pPr>
              <w:rPr>
                <w:color w:val="000000"/>
                <w:sz w:val="28"/>
                <w:szCs w:val="28"/>
              </w:rPr>
            </w:pPr>
            <w:r>
              <w:rPr>
                <w:color w:val="000000"/>
                <w:sz w:val="28"/>
                <w:szCs w:val="28"/>
              </w:rPr>
              <w:lastRenderedPageBreak/>
              <w:t xml:space="preserve">Федеральный бюджет – </w:t>
            </w:r>
            <w:r w:rsidRPr="00F73602">
              <w:rPr>
                <w:color w:val="000000"/>
                <w:sz w:val="28"/>
                <w:szCs w:val="28"/>
              </w:rPr>
              <w:t>435</w:t>
            </w:r>
            <w:r w:rsidR="00F73602">
              <w:rPr>
                <w:color w:val="000000"/>
                <w:sz w:val="28"/>
                <w:szCs w:val="28"/>
              </w:rPr>
              <w:t>3,6</w:t>
            </w:r>
            <w:r>
              <w:rPr>
                <w:color w:val="000000"/>
                <w:sz w:val="28"/>
                <w:szCs w:val="28"/>
              </w:rPr>
              <w:t xml:space="preserve"> тыс. руб.</w:t>
            </w:r>
          </w:p>
          <w:p w:rsidR="00B06929" w:rsidRDefault="00B06929" w:rsidP="00BD6A9D">
            <w:pPr>
              <w:rPr>
                <w:color w:val="000000"/>
                <w:sz w:val="28"/>
                <w:szCs w:val="28"/>
              </w:rPr>
            </w:pPr>
            <w:r>
              <w:rPr>
                <w:color w:val="000000"/>
                <w:sz w:val="28"/>
                <w:szCs w:val="28"/>
              </w:rPr>
              <w:lastRenderedPageBreak/>
              <w:t xml:space="preserve">Областной бюджет – </w:t>
            </w:r>
            <w:r w:rsidR="00F73602">
              <w:rPr>
                <w:color w:val="000000"/>
                <w:sz w:val="28"/>
                <w:szCs w:val="28"/>
              </w:rPr>
              <w:t>231</w:t>
            </w:r>
            <w:r w:rsidRPr="00F73602">
              <w:rPr>
                <w:color w:val="000000"/>
                <w:sz w:val="28"/>
                <w:szCs w:val="28"/>
              </w:rPr>
              <w:t>,</w:t>
            </w:r>
            <w:r w:rsidR="00F73602">
              <w:rPr>
                <w:color w:val="000000"/>
                <w:sz w:val="28"/>
                <w:szCs w:val="28"/>
              </w:rPr>
              <w:t>5</w:t>
            </w:r>
            <w:r>
              <w:rPr>
                <w:color w:val="000000"/>
                <w:sz w:val="28"/>
                <w:szCs w:val="28"/>
              </w:rPr>
              <w:t xml:space="preserve"> тыс. руб.</w:t>
            </w:r>
          </w:p>
          <w:p w:rsidR="00B06929" w:rsidRDefault="00B06929" w:rsidP="00BD6A9D">
            <w:pPr>
              <w:rPr>
                <w:color w:val="000000"/>
                <w:sz w:val="28"/>
                <w:szCs w:val="28"/>
              </w:rPr>
            </w:pPr>
            <w:r>
              <w:rPr>
                <w:color w:val="000000"/>
                <w:sz w:val="28"/>
                <w:szCs w:val="28"/>
              </w:rPr>
              <w:t xml:space="preserve">Местный бюджет – </w:t>
            </w:r>
            <w:r w:rsidRPr="00F73602">
              <w:rPr>
                <w:color w:val="000000"/>
                <w:sz w:val="28"/>
                <w:szCs w:val="28"/>
              </w:rPr>
              <w:t>4</w:t>
            </w:r>
            <w:r w:rsidR="00F73602">
              <w:rPr>
                <w:color w:val="000000"/>
                <w:sz w:val="28"/>
                <w:szCs w:val="28"/>
              </w:rPr>
              <w:t>6</w:t>
            </w:r>
            <w:r w:rsidRPr="00F73602">
              <w:rPr>
                <w:color w:val="000000"/>
                <w:sz w:val="28"/>
                <w:szCs w:val="28"/>
              </w:rPr>
              <w:t>,</w:t>
            </w:r>
            <w:r w:rsidR="00F73602">
              <w:rPr>
                <w:color w:val="000000"/>
                <w:sz w:val="28"/>
                <w:szCs w:val="28"/>
              </w:rPr>
              <w:t>3</w:t>
            </w:r>
            <w:r>
              <w:rPr>
                <w:color w:val="000000"/>
                <w:sz w:val="28"/>
                <w:szCs w:val="28"/>
              </w:rPr>
              <w:t xml:space="preserve"> тыс. руб.</w:t>
            </w:r>
          </w:p>
          <w:p w:rsidR="00B06929" w:rsidRPr="000031AA" w:rsidRDefault="00B06929" w:rsidP="00BD6A9D">
            <w:pPr>
              <w:pStyle w:val="ConsPlusNonformat"/>
              <w:widowControl/>
              <w:jc w:val="both"/>
              <w:rPr>
                <w:rFonts w:ascii="Times New Roman" w:hAnsi="Times New Roman" w:cs="Times New Roman"/>
                <w:sz w:val="28"/>
                <w:szCs w:val="28"/>
              </w:rPr>
            </w:pPr>
            <w:r w:rsidRPr="000031AA">
              <w:rPr>
                <w:rFonts w:ascii="Times New Roman" w:hAnsi="Times New Roman" w:cs="Times New Roman"/>
                <w:color w:val="000000"/>
                <w:sz w:val="28"/>
                <w:szCs w:val="28"/>
              </w:rPr>
              <w:t>Внебюджетные средства- 0 тыс. руб.</w:t>
            </w:r>
          </w:p>
        </w:tc>
      </w:tr>
      <w:tr w:rsidR="00B06929" w:rsidRPr="00440495" w:rsidTr="00BD6A9D">
        <w:tc>
          <w:tcPr>
            <w:tcW w:w="3085" w:type="dxa"/>
            <w:shd w:val="clear" w:color="auto" w:fill="auto"/>
          </w:tcPr>
          <w:p w:rsidR="00B06929" w:rsidRPr="00440495" w:rsidRDefault="00B06929" w:rsidP="00BD6A9D">
            <w:pPr>
              <w:pStyle w:val="ConsPlusNormal"/>
              <w:widowControl/>
              <w:jc w:val="both"/>
              <w:rPr>
                <w:szCs w:val="28"/>
              </w:rPr>
            </w:pPr>
            <w:r w:rsidRPr="00440495">
              <w:rPr>
                <w:szCs w:val="28"/>
              </w:rPr>
              <w:lastRenderedPageBreak/>
              <w:t>Ожидаемые итоги реализации муниципал</w:t>
            </w:r>
            <w:r w:rsidRPr="00440495">
              <w:rPr>
                <w:szCs w:val="28"/>
              </w:rPr>
              <w:t>ь</w:t>
            </w:r>
            <w:r w:rsidRPr="00440495">
              <w:rPr>
                <w:szCs w:val="28"/>
              </w:rPr>
              <w:t>ной программы</w:t>
            </w:r>
          </w:p>
        </w:tc>
        <w:tc>
          <w:tcPr>
            <w:tcW w:w="6863" w:type="dxa"/>
            <w:shd w:val="clear" w:color="auto" w:fill="auto"/>
          </w:tcPr>
          <w:p w:rsidR="00B06929" w:rsidRPr="00440495" w:rsidRDefault="00B06929" w:rsidP="00BD6A9D">
            <w:pPr>
              <w:pStyle w:val="ConsPlusNonformat"/>
              <w:widowControl/>
              <w:rPr>
                <w:rFonts w:ascii="Times New Roman" w:hAnsi="Times New Roman" w:cs="Times New Roman"/>
                <w:color w:val="000000"/>
                <w:sz w:val="28"/>
                <w:szCs w:val="28"/>
              </w:rPr>
            </w:pPr>
            <w:r w:rsidRPr="00440495">
              <w:rPr>
                <w:rFonts w:ascii="Times New Roman" w:hAnsi="Times New Roman" w:cs="Times New Roman"/>
                <w:color w:val="000000"/>
                <w:sz w:val="28"/>
                <w:szCs w:val="28"/>
              </w:rPr>
              <w:t>Количество благо</w:t>
            </w:r>
            <w:r>
              <w:rPr>
                <w:rFonts w:ascii="Times New Roman" w:hAnsi="Times New Roman" w:cs="Times New Roman"/>
                <w:color w:val="000000"/>
                <w:sz w:val="28"/>
                <w:szCs w:val="28"/>
              </w:rPr>
              <w:t>устроенных дворовых террит</w:t>
            </w:r>
            <w:r>
              <w:rPr>
                <w:rFonts w:ascii="Times New Roman" w:hAnsi="Times New Roman" w:cs="Times New Roman"/>
                <w:color w:val="000000"/>
                <w:sz w:val="28"/>
                <w:szCs w:val="28"/>
              </w:rPr>
              <w:t>о</w:t>
            </w:r>
            <w:r>
              <w:rPr>
                <w:rFonts w:ascii="Times New Roman" w:hAnsi="Times New Roman" w:cs="Times New Roman"/>
                <w:color w:val="000000"/>
                <w:sz w:val="28"/>
                <w:szCs w:val="28"/>
              </w:rPr>
              <w:t>рий,1 </w:t>
            </w:r>
            <w:r w:rsidRPr="00440495">
              <w:rPr>
                <w:rFonts w:ascii="Times New Roman" w:hAnsi="Times New Roman" w:cs="Times New Roman"/>
                <w:color w:val="000000"/>
                <w:sz w:val="28"/>
                <w:szCs w:val="28"/>
              </w:rPr>
              <w:t>ед.</w:t>
            </w:r>
          </w:p>
          <w:p w:rsidR="00B06929" w:rsidRPr="00440495" w:rsidRDefault="00B06929" w:rsidP="00BD6A9D">
            <w:pPr>
              <w:pStyle w:val="ConsPlusNonformat"/>
              <w:widowControl/>
              <w:jc w:val="both"/>
              <w:rPr>
                <w:rFonts w:ascii="Times New Roman" w:hAnsi="Times New Roman" w:cs="Times New Roman"/>
                <w:color w:val="000000"/>
                <w:sz w:val="28"/>
                <w:szCs w:val="28"/>
              </w:rPr>
            </w:pPr>
            <w:r w:rsidRPr="00440495">
              <w:rPr>
                <w:rFonts w:ascii="Times New Roman" w:hAnsi="Times New Roman" w:cs="Times New Roman"/>
                <w:color w:val="000000"/>
                <w:sz w:val="28"/>
                <w:szCs w:val="28"/>
              </w:rPr>
              <w:t>Доля благоустроенных дворовых территорий от общ</w:t>
            </w:r>
            <w:r w:rsidRPr="00440495">
              <w:rPr>
                <w:rFonts w:ascii="Times New Roman" w:hAnsi="Times New Roman" w:cs="Times New Roman"/>
                <w:color w:val="000000"/>
                <w:sz w:val="28"/>
                <w:szCs w:val="28"/>
              </w:rPr>
              <w:t>е</w:t>
            </w:r>
            <w:r w:rsidRPr="00440495">
              <w:rPr>
                <w:rFonts w:ascii="Times New Roman" w:hAnsi="Times New Roman" w:cs="Times New Roman"/>
                <w:color w:val="000000"/>
                <w:sz w:val="28"/>
                <w:szCs w:val="28"/>
              </w:rPr>
              <w:t>го ко</w:t>
            </w:r>
            <w:r>
              <w:rPr>
                <w:rFonts w:ascii="Times New Roman" w:hAnsi="Times New Roman" w:cs="Times New Roman"/>
                <w:color w:val="000000"/>
                <w:sz w:val="28"/>
                <w:szCs w:val="28"/>
              </w:rPr>
              <w:t>личества дворовых территорий, 3,85</w:t>
            </w:r>
            <w:r w:rsidRPr="00440495">
              <w:rPr>
                <w:rFonts w:ascii="Times New Roman" w:hAnsi="Times New Roman" w:cs="Times New Roman"/>
                <w:color w:val="000000"/>
                <w:sz w:val="28"/>
                <w:szCs w:val="28"/>
              </w:rPr>
              <w:t>%</w:t>
            </w:r>
          </w:p>
          <w:p w:rsidR="00B06929" w:rsidRPr="00440495" w:rsidRDefault="00B06929" w:rsidP="00BD6A9D">
            <w:pPr>
              <w:pStyle w:val="ConsPlusNonformat"/>
              <w:widowControl/>
              <w:jc w:val="both"/>
              <w:rPr>
                <w:rFonts w:ascii="Times New Roman" w:hAnsi="Times New Roman" w:cs="Times New Roman"/>
                <w:sz w:val="28"/>
                <w:szCs w:val="28"/>
              </w:rPr>
            </w:pPr>
            <w:r w:rsidRPr="00440495">
              <w:rPr>
                <w:rFonts w:ascii="Times New Roman" w:hAnsi="Times New Roman" w:cs="Times New Roman"/>
                <w:color w:val="000000"/>
                <w:sz w:val="28"/>
                <w:szCs w:val="28"/>
              </w:rPr>
              <w:t>Количество благоустроенных муниципальных терр</w:t>
            </w:r>
            <w:r w:rsidRPr="00440495">
              <w:rPr>
                <w:rFonts w:ascii="Times New Roman" w:hAnsi="Times New Roman" w:cs="Times New Roman"/>
                <w:color w:val="000000"/>
                <w:sz w:val="28"/>
                <w:szCs w:val="28"/>
              </w:rPr>
              <w:t>и</w:t>
            </w:r>
            <w:r w:rsidRPr="00440495">
              <w:rPr>
                <w:rFonts w:ascii="Times New Roman" w:hAnsi="Times New Roman" w:cs="Times New Roman"/>
                <w:color w:val="000000"/>
                <w:sz w:val="28"/>
                <w:szCs w:val="28"/>
              </w:rPr>
              <w:t>торий общего пользования,</w:t>
            </w:r>
            <w:r>
              <w:rPr>
                <w:rFonts w:ascii="Times New Roman" w:hAnsi="Times New Roman" w:cs="Times New Roman"/>
                <w:color w:val="000000"/>
                <w:sz w:val="28"/>
                <w:szCs w:val="28"/>
              </w:rPr>
              <w:t xml:space="preserve"> 1 </w:t>
            </w:r>
            <w:r w:rsidRPr="00440495">
              <w:rPr>
                <w:rFonts w:ascii="Times New Roman" w:hAnsi="Times New Roman" w:cs="Times New Roman"/>
                <w:color w:val="000000"/>
                <w:sz w:val="28"/>
                <w:szCs w:val="28"/>
              </w:rPr>
              <w:t>ед.</w:t>
            </w:r>
          </w:p>
        </w:tc>
      </w:tr>
    </w:tbl>
    <w:p w:rsidR="00B06929" w:rsidRPr="00440495" w:rsidRDefault="00B06929" w:rsidP="00B06929">
      <w:pPr>
        <w:tabs>
          <w:tab w:val="left" w:pos="567"/>
        </w:tabs>
        <w:jc w:val="both"/>
        <w:rPr>
          <w:sz w:val="28"/>
          <w:szCs w:val="28"/>
        </w:rPr>
      </w:pPr>
    </w:p>
    <w:p w:rsidR="00B06929" w:rsidRPr="003729D0" w:rsidRDefault="00B06929" w:rsidP="003729D0">
      <w:pPr>
        <w:jc w:val="center"/>
        <w:rPr>
          <w:sz w:val="27"/>
          <w:szCs w:val="27"/>
        </w:rPr>
      </w:pPr>
      <w:r w:rsidRPr="003729D0">
        <w:rPr>
          <w:sz w:val="27"/>
          <w:szCs w:val="27"/>
        </w:rPr>
        <w:t>2. Характеристика сферы реализации программы</w:t>
      </w:r>
    </w:p>
    <w:p w:rsidR="00B06929" w:rsidRPr="003729D0" w:rsidRDefault="00B06929" w:rsidP="003729D0">
      <w:pPr>
        <w:ind w:firstLine="709"/>
        <w:jc w:val="center"/>
        <w:rPr>
          <w:sz w:val="27"/>
          <w:szCs w:val="27"/>
        </w:rPr>
      </w:pPr>
    </w:p>
    <w:p w:rsidR="00B06929" w:rsidRPr="003729D0" w:rsidRDefault="00B06929" w:rsidP="003729D0">
      <w:pPr>
        <w:shd w:val="clear" w:color="auto" w:fill="FFFFFF"/>
        <w:tabs>
          <w:tab w:val="left" w:pos="0"/>
        </w:tabs>
        <w:ind w:firstLine="709"/>
        <w:jc w:val="both"/>
        <w:rPr>
          <w:sz w:val="27"/>
          <w:szCs w:val="27"/>
        </w:rPr>
      </w:pPr>
      <w:r w:rsidRPr="003729D0">
        <w:rPr>
          <w:sz w:val="27"/>
          <w:szCs w:val="27"/>
        </w:rPr>
        <w:t>В программе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B06929" w:rsidRPr="003729D0" w:rsidRDefault="00B06929" w:rsidP="003729D0">
      <w:pPr>
        <w:shd w:val="clear" w:color="auto" w:fill="FFFFFF"/>
        <w:tabs>
          <w:tab w:val="left" w:pos="0"/>
        </w:tabs>
        <w:ind w:firstLine="709"/>
        <w:jc w:val="both"/>
        <w:rPr>
          <w:sz w:val="27"/>
          <w:szCs w:val="27"/>
        </w:rPr>
      </w:pPr>
      <w:r w:rsidRPr="003729D0">
        <w:rPr>
          <w:sz w:val="27"/>
          <w:szCs w:val="27"/>
        </w:rPr>
        <w:t>Под общественной территорией понимается территория общего пользования (улицы, набережные, площади, скверы, парки и т.д.).</w:t>
      </w:r>
    </w:p>
    <w:p w:rsidR="00B06929" w:rsidRPr="003729D0" w:rsidRDefault="00B06929" w:rsidP="003729D0">
      <w:pPr>
        <w:pStyle w:val="ConsPlusNormal"/>
        <w:ind w:firstLine="709"/>
        <w:jc w:val="both"/>
        <w:rPr>
          <w:sz w:val="27"/>
          <w:szCs w:val="27"/>
        </w:rPr>
      </w:pPr>
      <w:r w:rsidRPr="003729D0">
        <w:rPr>
          <w:sz w:val="27"/>
          <w:szCs w:val="27"/>
        </w:rPr>
        <w:t>Анализ благоустройства общественных и дворовых территорий в Даро</w:t>
      </w:r>
      <w:r w:rsidRPr="003729D0">
        <w:rPr>
          <w:sz w:val="27"/>
          <w:szCs w:val="27"/>
        </w:rPr>
        <w:t>в</w:t>
      </w:r>
      <w:r w:rsidRPr="003729D0">
        <w:rPr>
          <w:sz w:val="27"/>
          <w:szCs w:val="27"/>
        </w:rPr>
        <w:t>ском городском поселении (далее</w:t>
      </w:r>
      <w:r w:rsidR="00F73602" w:rsidRPr="003729D0">
        <w:rPr>
          <w:sz w:val="27"/>
          <w:szCs w:val="27"/>
        </w:rPr>
        <w:t xml:space="preserve"> </w:t>
      </w:r>
      <w:r w:rsidRPr="003729D0">
        <w:rPr>
          <w:sz w:val="27"/>
          <w:szCs w:val="27"/>
        </w:rPr>
        <w:t>-</w:t>
      </w:r>
      <w:r w:rsidR="00F73602" w:rsidRPr="003729D0">
        <w:rPr>
          <w:sz w:val="27"/>
          <w:szCs w:val="27"/>
        </w:rPr>
        <w:t xml:space="preserve"> </w:t>
      </w:r>
      <w:r w:rsidRPr="003729D0">
        <w:rPr>
          <w:sz w:val="27"/>
          <w:szCs w:val="27"/>
        </w:rPr>
        <w:t>поселение) показал, что в последние годы целенаправленная работа по благоустройству общественных и дворовых терр</w:t>
      </w:r>
      <w:r w:rsidRPr="003729D0">
        <w:rPr>
          <w:sz w:val="27"/>
          <w:szCs w:val="27"/>
        </w:rPr>
        <w:t>и</w:t>
      </w:r>
      <w:r w:rsidRPr="003729D0">
        <w:rPr>
          <w:sz w:val="27"/>
          <w:szCs w:val="27"/>
        </w:rPr>
        <w:t>торий не проводилась.</w:t>
      </w:r>
    </w:p>
    <w:p w:rsidR="00B06929" w:rsidRPr="003729D0" w:rsidRDefault="00B06929" w:rsidP="003729D0">
      <w:pPr>
        <w:pStyle w:val="ConsPlusNormal"/>
        <w:ind w:firstLine="709"/>
        <w:jc w:val="both"/>
        <w:rPr>
          <w:sz w:val="27"/>
          <w:szCs w:val="27"/>
        </w:rPr>
      </w:pPr>
      <w:r w:rsidRPr="003729D0">
        <w:rPr>
          <w:sz w:val="27"/>
          <w:szCs w:val="27"/>
        </w:rPr>
        <w:t>В то же время имеется ряд проблем: низкий уровень общего благоустро</w:t>
      </w:r>
      <w:r w:rsidRPr="003729D0">
        <w:rPr>
          <w:sz w:val="27"/>
          <w:szCs w:val="27"/>
        </w:rPr>
        <w:t>й</w:t>
      </w:r>
      <w:r w:rsidRPr="003729D0">
        <w:rPr>
          <w:sz w:val="27"/>
          <w:szCs w:val="27"/>
        </w:rPr>
        <w:t>ства дворовых территории, низкий уровень экономической привлекательности общественных территорий из-за наличия инфраструктурных проблем.</w:t>
      </w:r>
    </w:p>
    <w:p w:rsidR="00B06929" w:rsidRPr="003729D0" w:rsidRDefault="00B06929" w:rsidP="003729D0">
      <w:pPr>
        <w:ind w:firstLine="709"/>
        <w:jc w:val="both"/>
        <w:rPr>
          <w:sz w:val="27"/>
          <w:szCs w:val="27"/>
        </w:rPr>
      </w:pPr>
      <w:r w:rsidRPr="003729D0">
        <w:rPr>
          <w:sz w:val="27"/>
          <w:szCs w:val="27"/>
        </w:rPr>
        <w:t xml:space="preserve">Степень благоустройства общественных и дворовых территорий в муниципальном образовании Даровское городское поселение по состоянию на </w:t>
      </w:r>
      <w:r w:rsidR="00FE2520">
        <w:rPr>
          <w:sz w:val="27"/>
          <w:szCs w:val="27"/>
        </w:rPr>
        <w:t>01</w:t>
      </w:r>
      <w:r w:rsidRPr="003729D0">
        <w:rPr>
          <w:sz w:val="27"/>
          <w:szCs w:val="27"/>
        </w:rPr>
        <w:t>.</w:t>
      </w:r>
      <w:r w:rsidR="00FE2520">
        <w:rPr>
          <w:sz w:val="27"/>
          <w:szCs w:val="27"/>
        </w:rPr>
        <w:t>11.2024</w:t>
      </w:r>
      <w:r w:rsidRPr="003729D0">
        <w:rPr>
          <w:sz w:val="27"/>
          <w:szCs w:val="27"/>
        </w:rPr>
        <w:t xml:space="preserve"> оценивается по следующим показателям:</w:t>
      </w:r>
    </w:p>
    <w:p w:rsidR="00B06929" w:rsidRPr="003729D0" w:rsidRDefault="00B06929" w:rsidP="003729D0">
      <w:pPr>
        <w:ind w:firstLine="709"/>
        <w:jc w:val="both"/>
        <w:rPr>
          <w:sz w:val="27"/>
          <w:szCs w:val="27"/>
        </w:rPr>
      </w:pPr>
      <w:r w:rsidRPr="003729D0">
        <w:rPr>
          <w:color w:val="000000"/>
          <w:sz w:val="27"/>
          <w:szCs w:val="27"/>
        </w:rPr>
        <w:t>0 дворов</w:t>
      </w:r>
      <w:r w:rsidRPr="003729D0">
        <w:rPr>
          <w:color w:val="FF0000"/>
          <w:sz w:val="27"/>
          <w:szCs w:val="27"/>
        </w:rPr>
        <w:t xml:space="preserve"> </w:t>
      </w:r>
      <w:r w:rsidRPr="003729D0">
        <w:rPr>
          <w:sz w:val="27"/>
          <w:szCs w:val="27"/>
        </w:rPr>
        <w:t>- благоустроенные дворовые территории (полностью освещенные, оборудованные местами для проведения досуга и отдыха разными группами населения (спортивные площадки, детские площадки и т.д.), малыми архитектурными формами);</w:t>
      </w:r>
    </w:p>
    <w:p w:rsidR="00B06929" w:rsidRPr="003729D0" w:rsidRDefault="00B06929" w:rsidP="003729D0">
      <w:pPr>
        <w:ind w:firstLine="709"/>
        <w:jc w:val="both"/>
        <w:rPr>
          <w:sz w:val="27"/>
          <w:szCs w:val="27"/>
        </w:rPr>
      </w:pPr>
      <w:r w:rsidRPr="003729D0">
        <w:rPr>
          <w:color w:val="000000"/>
          <w:sz w:val="27"/>
          <w:szCs w:val="27"/>
        </w:rPr>
        <w:t>0%</w:t>
      </w:r>
      <w:r w:rsidRPr="003729D0">
        <w:rPr>
          <w:sz w:val="27"/>
          <w:szCs w:val="27"/>
        </w:rPr>
        <w:t xml:space="preserve"> – доля благоустроенных муниципальных общественных территорий (парки, скверы, набережные и т.д.). Все муниципальные общественные территории (парки, скверы, набережные и т.д.) нуждающихся в благоустройстве от общей площади таких территорий;</w:t>
      </w:r>
    </w:p>
    <w:p w:rsidR="00B06929" w:rsidRPr="003729D0" w:rsidRDefault="00B06929" w:rsidP="003729D0">
      <w:pPr>
        <w:ind w:firstLine="709"/>
        <w:jc w:val="both"/>
        <w:rPr>
          <w:color w:val="000000"/>
          <w:sz w:val="27"/>
          <w:szCs w:val="27"/>
        </w:rPr>
      </w:pPr>
      <w:r w:rsidRPr="003729D0">
        <w:rPr>
          <w:color w:val="000000"/>
          <w:sz w:val="27"/>
          <w:szCs w:val="27"/>
        </w:rPr>
        <w:t>50% - доля финансового участия граждан в выполнении мероприятий по благоустройству дворовых территорий по допол</w:t>
      </w:r>
      <w:r w:rsidR="00FE2520">
        <w:rPr>
          <w:color w:val="000000"/>
          <w:sz w:val="27"/>
          <w:szCs w:val="27"/>
        </w:rPr>
        <w:t>нительным видам работ в 2018-2030</w:t>
      </w:r>
      <w:r w:rsidRPr="003729D0">
        <w:rPr>
          <w:color w:val="000000"/>
          <w:sz w:val="27"/>
          <w:szCs w:val="27"/>
        </w:rPr>
        <w:t xml:space="preserve"> году. </w:t>
      </w:r>
    </w:p>
    <w:p w:rsidR="00B06929" w:rsidRPr="003729D0" w:rsidRDefault="00B06929" w:rsidP="003729D0">
      <w:pPr>
        <w:pStyle w:val="ConsPlusNormal"/>
        <w:ind w:firstLine="709"/>
        <w:jc w:val="both"/>
        <w:rPr>
          <w:sz w:val="27"/>
          <w:szCs w:val="27"/>
        </w:rPr>
      </w:pPr>
      <w:r w:rsidRPr="003729D0">
        <w:rPr>
          <w:sz w:val="27"/>
          <w:szCs w:val="27"/>
        </w:rPr>
        <w:t>Так, в поселении имеются общественные территории и дворовые территории многоквартирных домов, благоустройство которых не отвечает совр</w:t>
      </w:r>
      <w:r w:rsidRPr="003729D0">
        <w:rPr>
          <w:sz w:val="27"/>
          <w:szCs w:val="27"/>
        </w:rPr>
        <w:t>е</w:t>
      </w:r>
      <w:r w:rsidRPr="003729D0">
        <w:rPr>
          <w:sz w:val="27"/>
          <w:szCs w:val="27"/>
        </w:rPr>
        <w:t>менным требованиям и требует комплексного подхода к благоустройству, включающего в себя:</w:t>
      </w:r>
    </w:p>
    <w:p w:rsidR="00B06929" w:rsidRPr="003729D0" w:rsidRDefault="00B06929" w:rsidP="003729D0">
      <w:pPr>
        <w:pStyle w:val="ConsPlusNormal"/>
        <w:ind w:firstLine="709"/>
        <w:jc w:val="both"/>
        <w:rPr>
          <w:b/>
          <w:sz w:val="27"/>
          <w:szCs w:val="27"/>
        </w:rPr>
      </w:pPr>
      <w:r w:rsidRPr="003729D0">
        <w:rPr>
          <w:b/>
          <w:sz w:val="27"/>
          <w:szCs w:val="27"/>
        </w:rPr>
        <w:t>благоустройство общественных территорий, в том числе:</w:t>
      </w:r>
    </w:p>
    <w:p w:rsidR="00B06929" w:rsidRPr="003729D0" w:rsidRDefault="00B06929" w:rsidP="003729D0">
      <w:pPr>
        <w:pStyle w:val="a8"/>
        <w:ind w:left="0" w:firstLine="709"/>
        <w:jc w:val="both"/>
        <w:rPr>
          <w:sz w:val="27"/>
          <w:szCs w:val="27"/>
        </w:rPr>
      </w:pPr>
      <w:r w:rsidRPr="003729D0">
        <w:rPr>
          <w:sz w:val="27"/>
          <w:szCs w:val="27"/>
        </w:rPr>
        <w:lastRenderedPageBreak/>
        <w:t>- устройство и ремонт пешеходных зон (тротуаров, дорожек, аллей, бульваров);</w:t>
      </w:r>
    </w:p>
    <w:p w:rsidR="00B06929" w:rsidRPr="003729D0" w:rsidRDefault="00B06929" w:rsidP="003729D0">
      <w:pPr>
        <w:pStyle w:val="a8"/>
        <w:ind w:left="567" w:firstLine="142"/>
        <w:jc w:val="both"/>
        <w:rPr>
          <w:sz w:val="27"/>
          <w:szCs w:val="27"/>
        </w:rPr>
      </w:pPr>
      <w:r w:rsidRPr="003729D0">
        <w:rPr>
          <w:sz w:val="27"/>
          <w:szCs w:val="27"/>
        </w:rPr>
        <w:t>- устройство и ремонт наружного освещения территорий;</w:t>
      </w:r>
    </w:p>
    <w:p w:rsidR="00B06929" w:rsidRPr="003729D0" w:rsidRDefault="00B06929" w:rsidP="003729D0">
      <w:pPr>
        <w:pStyle w:val="a8"/>
        <w:ind w:hanging="11"/>
        <w:jc w:val="both"/>
        <w:rPr>
          <w:sz w:val="27"/>
          <w:szCs w:val="27"/>
        </w:rPr>
      </w:pPr>
      <w:r w:rsidRPr="003729D0">
        <w:rPr>
          <w:sz w:val="27"/>
          <w:szCs w:val="27"/>
        </w:rPr>
        <w:t>- установка скамеек;</w:t>
      </w:r>
    </w:p>
    <w:p w:rsidR="00B06929" w:rsidRPr="003729D0" w:rsidRDefault="00B06929" w:rsidP="003729D0">
      <w:pPr>
        <w:pStyle w:val="a8"/>
        <w:ind w:hanging="11"/>
        <w:jc w:val="both"/>
        <w:rPr>
          <w:sz w:val="27"/>
          <w:szCs w:val="27"/>
        </w:rPr>
      </w:pPr>
      <w:r w:rsidRPr="003729D0">
        <w:rPr>
          <w:sz w:val="27"/>
          <w:szCs w:val="27"/>
        </w:rPr>
        <w:t>- установка урн для мусора;</w:t>
      </w:r>
    </w:p>
    <w:p w:rsidR="00B06929" w:rsidRPr="003729D0" w:rsidRDefault="00B06929" w:rsidP="003729D0">
      <w:pPr>
        <w:pStyle w:val="a8"/>
        <w:ind w:hanging="11"/>
        <w:jc w:val="both"/>
        <w:rPr>
          <w:sz w:val="27"/>
          <w:szCs w:val="27"/>
        </w:rPr>
      </w:pPr>
      <w:r w:rsidRPr="003729D0">
        <w:rPr>
          <w:sz w:val="27"/>
          <w:szCs w:val="27"/>
        </w:rPr>
        <w:t>- установка малых архитектурных форм;</w:t>
      </w:r>
    </w:p>
    <w:p w:rsidR="00B06929" w:rsidRPr="003729D0" w:rsidRDefault="00B06929" w:rsidP="003729D0">
      <w:pPr>
        <w:pStyle w:val="a8"/>
        <w:ind w:hanging="11"/>
        <w:jc w:val="both"/>
        <w:rPr>
          <w:sz w:val="27"/>
          <w:szCs w:val="27"/>
        </w:rPr>
      </w:pPr>
      <w:r w:rsidRPr="003729D0">
        <w:rPr>
          <w:sz w:val="27"/>
          <w:szCs w:val="27"/>
        </w:rPr>
        <w:t>- озеленение общественных территорий;</w:t>
      </w:r>
    </w:p>
    <w:p w:rsidR="00B06929" w:rsidRPr="003729D0" w:rsidRDefault="00B06929" w:rsidP="003729D0">
      <w:pPr>
        <w:pStyle w:val="a8"/>
        <w:ind w:hanging="11"/>
        <w:jc w:val="both"/>
        <w:rPr>
          <w:sz w:val="27"/>
          <w:szCs w:val="27"/>
        </w:rPr>
      </w:pPr>
      <w:r w:rsidRPr="003729D0">
        <w:rPr>
          <w:sz w:val="27"/>
          <w:szCs w:val="27"/>
        </w:rPr>
        <w:t>- благоустройство мест для купания (пляжа);</w:t>
      </w:r>
    </w:p>
    <w:p w:rsidR="00B06929" w:rsidRPr="003729D0" w:rsidRDefault="00B06929" w:rsidP="003729D0">
      <w:pPr>
        <w:pStyle w:val="a8"/>
        <w:ind w:left="0" w:firstLine="709"/>
        <w:jc w:val="both"/>
        <w:rPr>
          <w:sz w:val="27"/>
          <w:szCs w:val="27"/>
        </w:rPr>
      </w:pPr>
      <w:r w:rsidRPr="003729D0">
        <w:rPr>
          <w:sz w:val="27"/>
          <w:szCs w:val="27"/>
        </w:rPr>
        <w:t>- установка памятников с благоустройством территории вокруг них;</w:t>
      </w:r>
    </w:p>
    <w:p w:rsidR="00B06929" w:rsidRPr="003729D0" w:rsidRDefault="00B06929" w:rsidP="003729D0">
      <w:pPr>
        <w:pStyle w:val="a8"/>
        <w:ind w:hanging="11"/>
        <w:jc w:val="both"/>
        <w:rPr>
          <w:sz w:val="27"/>
          <w:szCs w:val="27"/>
        </w:rPr>
      </w:pPr>
      <w:r w:rsidRPr="003729D0">
        <w:rPr>
          <w:sz w:val="27"/>
          <w:szCs w:val="27"/>
        </w:rPr>
        <w:t>- обустройство водных объектов;</w:t>
      </w:r>
    </w:p>
    <w:p w:rsidR="00B06929" w:rsidRPr="003729D0" w:rsidRDefault="00B06929" w:rsidP="003729D0">
      <w:pPr>
        <w:pStyle w:val="a8"/>
        <w:ind w:hanging="11"/>
        <w:jc w:val="both"/>
        <w:rPr>
          <w:color w:val="000000"/>
          <w:sz w:val="27"/>
          <w:szCs w:val="27"/>
        </w:rPr>
      </w:pPr>
      <w:r w:rsidRPr="003729D0">
        <w:rPr>
          <w:color w:val="000000"/>
          <w:sz w:val="27"/>
          <w:szCs w:val="27"/>
        </w:rPr>
        <w:t>- устройство систем водоотведения;</w:t>
      </w:r>
    </w:p>
    <w:p w:rsidR="00B06929" w:rsidRPr="003729D0" w:rsidRDefault="00B06929" w:rsidP="003729D0">
      <w:pPr>
        <w:pStyle w:val="a8"/>
        <w:ind w:hanging="11"/>
        <w:jc w:val="both"/>
        <w:rPr>
          <w:sz w:val="27"/>
          <w:szCs w:val="27"/>
        </w:rPr>
      </w:pPr>
      <w:r w:rsidRPr="003729D0">
        <w:rPr>
          <w:sz w:val="27"/>
          <w:szCs w:val="27"/>
        </w:rPr>
        <w:t>- благоустройство пустырей;</w:t>
      </w:r>
    </w:p>
    <w:p w:rsidR="00B06929" w:rsidRPr="003729D0" w:rsidRDefault="00B06929" w:rsidP="003729D0">
      <w:pPr>
        <w:pStyle w:val="a8"/>
        <w:ind w:hanging="11"/>
        <w:jc w:val="both"/>
        <w:rPr>
          <w:sz w:val="27"/>
          <w:szCs w:val="27"/>
        </w:rPr>
      </w:pPr>
      <w:r w:rsidRPr="003729D0">
        <w:rPr>
          <w:sz w:val="27"/>
          <w:szCs w:val="27"/>
        </w:rPr>
        <w:t>-устройство детских площадок;</w:t>
      </w:r>
    </w:p>
    <w:p w:rsidR="00B06929" w:rsidRPr="003729D0" w:rsidRDefault="00B06929" w:rsidP="003729D0">
      <w:pPr>
        <w:pStyle w:val="ConsPlusNormal"/>
        <w:ind w:firstLine="709"/>
        <w:jc w:val="both"/>
        <w:rPr>
          <w:sz w:val="27"/>
          <w:szCs w:val="27"/>
        </w:rPr>
      </w:pPr>
      <w:r w:rsidRPr="003729D0">
        <w:rPr>
          <w:sz w:val="27"/>
          <w:szCs w:val="27"/>
        </w:rPr>
        <w:t>- благоустройство или организация муниципальных рынков;</w:t>
      </w:r>
    </w:p>
    <w:p w:rsidR="00B06929" w:rsidRPr="003729D0" w:rsidRDefault="00B06929" w:rsidP="003729D0">
      <w:pPr>
        <w:pStyle w:val="ConsPlusNormal"/>
        <w:ind w:firstLine="709"/>
        <w:jc w:val="both"/>
        <w:rPr>
          <w:sz w:val="27"/>
          <w:szCs w:val="27"/>
        </w:rPr>
      </w:pPr>
      <w:r w:rsidRPr="003729D0">
        <w:rPr>
          <w:sz w:val="27"/>
          <w:szCs w:val="27"/>
        </w:rPr>
        <w:t>- другое.</w:t>
      </w:r>
    </w:p>
    <w:p w:rsidR="00B06929" w:rsidRPr="003729D0" w:rsidRDefault="00B06929" w:rsidP="003729D0">
      <w:pPr>
        <w:pStyle w:val="ConsPlusNormal"/>
        <w:ind w:firstLine="709"/>
        <w:jc w:val="both"/>
        <w:rPr>
          <w:b/>
          <w:sz w:val="27"/>
          <w:szCs w:val="27"/>
        </w:rPr>
      </w:pPr>
      <w:r w:rsidRPr="003729D0">
        <w:rPr>
          <w:b/>
          <w:sz w:val="27"/>
          <w:szCs w:val="27"/>
        </w:rPr>
        <w:t>благоустройство дворовых территории, предусматривающее:</w:t>
      </w:r>
    </w:p>
    <w:p w:rsidR="00B06929" w:rsidRPr="003729D0" w:rsidRDefault="00B06929" w:rsidP="003729D0">
      <w:pPr>
        <w:pStyle w:val="ConsPlusNormal"/>
        <w:ind w:firstLine="709"/>
        <w:jc w:val="both"/>
        <w:rPr>
          <w:sz w:val="27"/>
          <w:szCs w:val="27"/>
        </w:rPr>
      </w:pPr>
      <w:r w:rsidRPr="003729D0">
        <w:rPr>
          <w:sz w:val="27"/>
          <w:szCs w:val="27"/>
        </w:rPr>
        <w:t>минимальный основной перечень работ по благоустройству дворовых территорий:</w:t>
      </w:r>
    </w:p>
    <w:p w:rsidR="00B06929" w:rsidRPr="003729D0" w:rsidRDefault="00B06929" w:rsidP="003729D0">
      <w:pPr>
        <w:pStyle w:val="ConsPlusNormal"/>
        <w:ind w:firstLine="709"/>
        <w:jc w:val="both"/>
        <w:rPr>
          <w:sz w:val="27"/>
          <w:szCs w:val="27"/>
        </w:rPr>
      </w:pPr>
      <w:r w:rsidRPr="003729D0">
        <w:rPr>
          <w:sz w:val="27"/>
          <w:szCs w:val="27"/>
        </w:rPr>
        <w:t>- ремонт автомобильных дорог и тротуаров, велосипедных дорожек, обр</w:t>
      </w:r>
      <w:r w:rsidRPr="003729D0">
        <w:rPr>
          <w:sz w:val="27"/>
          <w:szCs w:val="27"/>
        </w:rPr>
        <w:t>а</w:t>
      </w:r>
      <w:r w:rsidRPr="003729D0">
        <w:rPr>
          <w:sz w:val="27"/>
          <w:szCs w:val="27"/>
        </w:rPr>
        <w:t>зующих проезды и подходы к территориям, прилегающим к многоквартирным домам;</w:t>
      </w:r>
    </w:p>
    <w:p w:rsidR="00B06929" w:rsidRPr="003729D0" w:rsidRDefault="00B06929" w:rsidP="003729D0">
      <w:pPr>
        <w:pStyle w:val="ConsPlusNormal"/>
        <w:ind w:firstLine="709"/>
        <w:jc w:val="both"/>
        <w:rPr>
          <w:sz w:val="27"/>
          <w:szCs w:val="27"/>
        </w:rPr>
      </w:pPr>
      <w:r w:rsidRPr="003729D0">
        <w:rPr>
          <w:sz w:val="27"/>
          <w:szCs w:val="27"/>
        </w:rPr>
        <w:t>- ремонт проездов и тротуаров, расположенных на дворовых территориях многоквартирных домов; устройство тротуаров в границах дворовых террит</w:t>
      </w:r>
      <w:r w:rsidRPr="003729D0">
        <w:rPr>
          <w:sz w:val="27"/>
          <w:szCs w:val="27"/>
        </w:rPr>
        <w:t>о</w:t>
      </w:r>
      <w:r w:rsidRPr="003729D0">
        <w:rPr>
          <w:sz w:val="27"/>
          <w:szCs w:val="27"/>
        </w:rPr>
        <w:t>рий при наличии технической возможности;</w:t>
      </w:r>
    </w:p>
    <w:p w:rsidR="00B06929" w:rsidRPr="003729D0" w:rsidRDefault="00B06929" w:rsidP="003729D0">
      <w:pPr>
        <w:pStyle w:val="ConsPlusNormal"/>
        <w:ind w:firstLine="709"/>
        <w:jc w:val="both"/>
        <w:rPr>
          <w:sz w:val="27"/>
          <w:szCs w:val="27"/>
        </w:rPr>
      </w:pPr>
      <w:r w:rsidRPr="003729D0">
        <w:rPr>
          <w:sz w:val="27"/>
          <w:szCs w:val="27"/>
        </w:rPr>
        <w:t>- обеспечение освещения дворовых территорий;</w:t>
      </w:r>
    </w:p>
    <w:p w:rsidR="00B06929" w:rsidRPr="003729D0" w:rsidRDefault="00B06929" w:rsidP="003729D0">
      <w:pPr>
        <w:pStyle w:val="ConsPlusNormal"/>
        <w:ind w:firstLine="709"/>
        <w:jc w:val="both"/>
        <w:rPr>
          <w:sz w:val="27"/>
          <w:szCs w:val="27"/>
        </w:rPr>
      </w:pPr>
      <w:r w:rsidRPr="003729D0">
        <w:rPr>
          <w:sz w:val="27"/>
          <w:szCs w:val="27"/>
        </w:rPr>
        <w:t>- установка скамеек;</w:t>
      </w:r>
    </w:p>
    <w:p w:rsidR="00B06929" w:rsidRPr="003729D0" w:rsidRDefault="00B06929" w:rsidP="003729D0">
      <w:pPr>
        <w:pStyle w:val="ConsPlusNormal"/>
        <w:ind w:firstLine="709"/>
        <w:jc w:val="both"/>
        <w:rPr>
          <w:sz w:val="27"/>
          <w:szCs w:val="27"/>
        </w:rPr>
      </w:pPr>
      <w:r w:rsidRPr="003729D0">
        <w:rPr>
          <w:sz w:val="27"/>
          <w:szCs w:val="27"/>
        </w:rPr>
        <w:t>- установка урн для мусора.</w:t>
      </w:r>
    </w:p>
    <w:p w:rsidR="00B06929" w:rsidRPr="003729D0" w:rsidRDefault="00B06929" w:rsidP="003729D0">
      <w:pPr>
        <w:pStyle w:val="ConsPlusNormal"/>
        <w:ind w:firstLine="709"/>
        <w:jc w:val="both"/>
        <w:rPr>
          <w:sz w:val="27"/>
          <w:szCs w:val="27"/>
        </w:rPr>
      </w:pPr>
      <w:r w:rsidRPr="003729D0">
        <w:rPr>
          <w:sz w:val="27"/>
          <w:szCs w:val="27"/>
        </w:rPr>
        <w:t>дополнительный перечень работ по благоустройству дворовых террит</w:t>
      </w:r>
      <w:r w:rsidRPr="003729D0">
        <w:rPr>
          <w:sz w:val="27"/>
          <w:szCs w:val="27"/>
        </w:rPr>
        <w:t>о</w:t>
      </w:r>
      <w:r w:rsidRPr="003729D0">
        <w:rPr>
          <w:sz w:val="27"/>
          <w:szCs w:val="27"/>
        </w:rPr>
        <w:t xml:space="preserve">рий включает любые мероприятия с долей </w:t>
      </w:r>
      <w:proofErr w:type="spellStart"/>
      <w:r w:rsidRPr="003729D0">
        <w:rPr>
          <w:sz w:val="27"/>
          <w:szCs w:val="27"/>
        </w:rPr>
        <w:t>софинансирования</w:t>
      </w:r>
      <w:proofErr w:type="spellEnd"/>
      <w:r w:rsidRPr="003729D0">
        <w:rPr>
          <w:sz w:val="27"/>
          <w:szCs w:val="27"/>
        </w:rPr>
        <w:t xml:space="preserve"> 50% с последу</w:t>
      </w:r>
      <w:r w:rsidRPr="003729D0">
        <w:rPr>
          <w:sz w:val="27"/>
          <w:szCs w:val="27"/>
        </w:rPr>
        <w:t>ю</w:t>
      </w:r>
      <w:r w:rsidRPr="003729D0">
        <w:rPr>
          <w:sz w:val="27"/>
          <w:szCs w:val="27"/>
        </w:rPr>
        <w:t>щим решением вопроса по содержанию возведенного объекта:</w:t>
      </w:r>
    </w:p>
    <w:p w:rsidR="00B06929" w:rsidRPr="003729D0" w:rsidRDefault="00B06929" w:rsidP="003729D0">
      <w:pPr>
        <w:pStyle w:val="ConsPlusNormal"/>
        <w:ind w:firstLine="709"/>
        <w:jc w:val="both"/>
        <w:rPr>
          <w:sz w:val="27"/>
          <w:szCs w:val="27"/>
        </w:rPr>
      </w:pPr>
      <w:r w:rsidRPr="003729D0">
        <w:rPr>
          <w:sz w:val="27"/>
          <w:szCs w:val="27"/>
        </w:rPr>
        <w:t>- оборудование детских и (или) спортивных площадок;</w:t>
      </w:r>
    </w:p>
    <w:p w:rsidR="00B06929" w:rsidRPr="003729D0" w:rsidRDefault="00B06929" w:rsidP="003729D0">
      <w:pPr>
        <w:pStyle w:val="ConsPlusNormal"/>
        <w:ind w:firstLine="709"/>
        <w:jc w:val="both"/>
        <w:rPr>
          <w:sz w:val="27"/>
          <w:szCs w:val="27"/>
        </w:rPr>
      </w:pPr>
      <w:r w:rsidRPr="003729D0">
        <w:rPr>
          <w:sz w:val="27"/>
          <w:szCs w:val="27"/>
        </w:rPr>
        <w:t>- оборудование автомобильных парковок;</w:t>
      </w:r>
    </w:p>
    <w:p w:rsidR="00B06929" w:rsidRPr="003729D0" w:rsidRDefault="00B06929" w:rsidP="003729D0">
      <w:pPr>
        <w:pStyle w:val="a8"/>
        <w:ind w:left="0" w:firstLine="709"/>
        <w:jc w:val="both"/>
        <w:rPr>
          <w:color w:val="000000"/>
          <w:sz w:val="27"/>
          <w:szCs w:val="27"/>
        </w:rPr>
      </w:pPr>
      <w:r w:rsidRPr="003729D0">
        <w:rPr>
          <w:color w:val="000000"/>
          <w:sz w:val="27"/>
          <w:szCs w:val="27"/>
        </w:rPr>
        <w:t>- устройство (ремонт) систем водоотведения (дренаж) при наличии врезки в существующую ливневую систему;</w:t>
      </w:r>
    </w:p>
    <w:p w:rsidR="00B06929" w:rsidRPr="003729D0" w:rsidRDefault="00B06929" w:rsidP="003729D0">
      <w:pPr>
        <w:pStyle w:val="ConsPlusNormal"/>
        <w:ind w:firstLine="709"/>
        <w:jc w:val="both"/>
        <w:rPr>
          <w:sz w:val="27"/>
          <w:szCs w:val="27"/>
        </w:rPr>
      </w:pPr>
      <w:r w:rsidRPr="003729D0">
        <w:rPr>
          <w:sz w:val="27"/>
          <w:szCs w:val="27"/>
        </w:rPr>
        <w:t>- установка малых архитектурных форм;</w:t>
      </w:r>
    </w:p>
    <w:p w:rsidR="00B06929" w:rsidRPr="003729D0" w:rsidRDefault="00B06929" w:rsidP="003729D0">
      <w:pPr>
        <w:pStyle w:val="ConsPlusNormal"/>
        <w:ind w:firstLine="709"/>
        <w:jc w:val="both"/>
        <w:rPr>
          <w:sz w:val="27"/>
          <w:szCs w:val="27"/>
        </w:rPr>
      </w:pPr>
      <w:r w:rsidRPr="003729D0">
        <w:rPr>
          <w:sz w:val="27"/>
          <w:szCs w:val="27"/>
        </w:rPr>
        <w:t>- озеленение дворовых территорий.</w:t>
      </w:r>
    </w:p>
    <w:p w:rsidR="00B06929" w:rsidRPr="003729D0" w:rsidRDefault="00B06929" w:rsidP="003729D0">
      <w:pPr>
        <w:pStyle w:val="ConsPlusNormal"/>
        <w:ind w:firstLine="709"/>
        <w:jc w:val="both"/>
        <w:rPr>
          <w:sz w:val="27"/>
          <w:szCs w:val="27"/>
        </w:rPr>
      </w:pPr>
      <w:r w:rsidRPr="003729D0">
        <w:rPr>
          <w:sz w:val="27"/>
          <w:szCs w:val="27"/>
        </w:rPr>
        <w:t>- и другое</w:t>
      </w:r>
    </w:p>
    <w:p w:rsidR="00B06929" w:rsidRPr="003729D0" w:rsidRDefault="00B06929" w:rsidP="003729D0">
      <w:pPr>
        <w:autoSpaceDN w:val="0"/>
        <w:adjustRightInd w:val="0"/>
        <w:ind w:firstLine="709"/>
        <w:jc w:val="both"/>
        <w:rPr>
          <w:sz w:val="27"/>
          <w:szCs w:val="27"/>
        </w:rPr>
      </w:pPr>
      <w:r w:rsidRPr="003729D0">
        <w:rPr>
          <w:sz w:val="27"/>
          <w:szCs w:val="27"/>
        </w:rPr>
        <w:t>В ходе проведения мониторинга состояния дворовых территорий, а также на основании обращений граждан, поступивших в администрацию поселения, сформирован адресный перечень дворовых территорий многоквартирных домов, нуждающихся в ре</w:t>
      </w:r>
      <w:r w:rsidR="00FE2520">
        <w:rPr>
          <w:sz w:val="27"/>
          <w:szCs w:val="27"/>
        </w:rPr>
        <w:t>монте, по состоянию на 01.11.2024</w:t>
      </w:r>
      <w:r w:rsidRPr="003729D0">
        <w:rPr>
          <w:sz w:val="27"/>
          <w:szCs w:val="27"/>
        </w:rPr>
        <w:t xml:space="preserve"> (приложение № 1).</w:t>
      </w:r>
    </w:p>
    <w:p w:rsidR="00B06929" w:rsidRPr="003729D0" w:rsidRDefault="00B06929" w:rsidP="003729D0">
      <w:pPr>
        <w:pStyle w:val="ConsPlusNormal"/>
        <w:ind w:firstLine="709"/>
        <w:jc w:val="both"/>
        <w:rPr>
          <w:sz w:val="27"/>
          <w:szCs w:val="27"/>
        </w:rPr>
      </w:pPr>
      <w:r w:rsidRPr="003729D0">
        <w:rPr>
          <w:sz w:val="27"/>
          <w:szCs w:val="27"/>
        </w:rPr>
        <w:t>Адресный перечень дворовых и общественных территорий многоква</w:t>
      </w:r>
      <w:r w:rsidRPr="003729D0">
        <w:rPr>
          <w:sz w:val="27"/>
          <w:szCs w:val="27"/>
        </w:rPr>
        <w:t>р</w:t>
      </w:r>
      <w:r w:rsidRPr="003729D0">
        <w:rPr>
          <w:sz w:val="27"/>
          <w:szCs w:val="27"/>
        </w:rPr>
        <w:t>тирных домов, расположенных на территории поселения, на которых планир</w:t>
      </w:r>
      <w:r w:rsidRPr="003729D0">
        <w:rPr>
          <w:sz w:val="27"/>
          <w:szCs w:val="27"/>
        </w:rPr>
        <w:t>у</w:t>
      </w:r>
      <w:r w:rsidRPr="003729D0">
        <w:rPr>
          <w:sz w:val="27"/>
          <w:szCs w:val="27"/>
        </w:rPr>
        <w:t>е</w:t>
      </w:r>
      <w:r w:rsidR="00FE2520">
        <w:rPr>
          <w:sz w:val="27"/>
          <w:szCs w:val="27"/>
        </w:rPr>
        <w:t>тся благоустройство в 2018 - 2030</w:t>
      </w:r>
      <w:r w:rsidRPr="003729D0">
        <w:rPr>
          <w:sz w:val="27"/>
          <w:szCs w:val="27"/>
        </w:rPr>
        <w:t xml:space="preserve"> годах, формируется с учетом мнения заинт</w:t>
      </w:r>
      <w:r w:rsidRPr="003729D0">
        <w:rPr>
          <w:sz w:val="27"/>
          <w:szCs w:val="27"/>
        </w:rPr>
        <w:t>е</w:t>
      </w:r>
      <w:r w:rsidRPr="003729D0">
        <w:rPr>
          <w:sz w:val="27"/>
          <w:szCs w:val="27"/>
        </w:rPr>
        <w:t>ресованных лиц и на основании проведенной инвентаризации.</w:t>
      </w:r>
    </w:p>
    <w:p w:rsidR="00B06929" w:rsidRPr="003729D0" w:rsidRDefault="00B06929" w:rsidP="003729D0">
      <w:pPr>
        <w:autoSpaceDN w:val="0"/>
        <w:adjustRightInd w:val="0"/>
        <w:ind w:firstLine="709"/>
        <w:jc w:val="both"/>
        <w:rPr>
          <w:sz w:val="27"/>
          <w:szCs w:val="27"/>
        </w:rPr>
      </w:pPr>
      <w:r w:rsidRPr="003729D0">
        <w:rPr>
          <w:sz w:val="27"/>
          <w:szCs w:val="27"/>
        </w:rPr>
        <w:t>Применение программного метода позволит поэтапно осуществлять комплексное благоустройство дворовых территории и общественных территорий с учетом мнения граждан, а именно:</w:t>
      </w:r>
    </w:p>
    <w:p w:rsidR="00B06929" w:rsidRPr="003729D0" w:rsidRDefault="00B06929" w:rsidP="003729D0">
      <w:pPr>
        <w:autoSpaceDN w:val="0"/>
        <w:adjustRightInd w:val="0"/>
        <w:ind w:firstLine="709"/>
        <w:jc w:val="both"/>
        <w:rPr>
          <w:sz w:val="27"/>
          <w:szCs w:val="27"/>
        </w:rPr>
      </w:pPr>
      <w:r w:rsidRPr="003729D0">
        <w:rPr>
          <w:sz w:val="27"/>
          <w:szCs w:val="27"/>
        </w:rPr>
        <w:lastRenderedPageBreak/>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B06929" w:rsidRPr="003729D0" w:rsidRDefault="00B06929" w:rsidP="003729D0">
      <w:pPr>
        <w:autoSpaceDN w:val="0"/>
        <w:adjustRightInd w:val="0"/>
        <w:ind w:firstLine="709"/>
        <w:jc w:val="both"/>
        <w:rPr>
          <w:sz w:val="27"/>
          <w:szCs w:val="27"/>
        </w:rPr>
      </w:pPr>
      <w:r w:rsidRPr="003729D0">
        <w:rPr>
          <w:sz w:val="27"/>
          <w:szCs w:val="27"/>
        </w:rPr>
        <w:t xml:space="preserve"> - запустит реализацию механизма поддержки мероприятий по благоустройству, инициированных гражданами;</w:t>
      </w:r>
    </w:p>
    <w:p w:rsidR="00B06929" w:rsidRPr="003729D0" w:rsidRDefault="00B06929" w:rsidP="003729D0">
      <w:pPr>
        <w:autoSpaceDN w:val="0"/>
        <w:adjustRightInd w:val="0"/>
        <w:ind w:firstLine="709"/>
        <w:jc w:val="both"/>
        <w:rPr>
          <w:sz w:val="27"/>
          <w:szCs w:val="27"/>
        </w:rPr>
      </w:pPr>
      <w:r w:rsidRPr="003729D0">
        <w:rPr>
          <w:sz w:val="27"/>
          <w:szCs w:val="27"/>
        </w:rPr>
        <w:t>- запустит механизм финансового и трудового участия граждан и организаций в реализации мероприятий по благоустройству;</w:t>
      </w:r>
    </w:p>
    <w:p w:rsidR="00B06929" w:rsidRPr="003729D0" w:rsidRDefault="00B06929" w:rsidP="003729D0">
      <w:pPr>
        <w:autoSpaceDN w:val="0"/>
        <w:adjustRightInd w:val="0"/>
        <w:ind w:firstLine="709"/>
        <w:jc w:val="both"/>
        <w:rPr>
          <w:sz w:val="27"/>
          <w:szCs w:val="27"/>
        </w:rPr>
      </w:pPr>
      <w:r w:rsidRPr="003729D0">
        <w:rPr>
          <w:sz w:val="27"/>
          <w:szCs w:val="27"/>
        </w:rPr>
        <w:t xml:space="preserve">- сформирует инструменты общественного </w:t>
      </w:r>
      <w:proofErr w:type="gramStart"/>
      <w:r w:rsidRPr="003729D0">
        <w:rPr>
          <w:sz w:val="27"/>
          <w:szCs w:val="27"/>
        </w:rPr>
        <w:t>контроля за</w:t>
      </w:r>
      <w:proofErr w:type="gramEnd"/>
      <w:r w:rsidRPr="003729D0">
        <w:rPr>
          <w:sz w:val="27"/>
          <w:szCs w:val="27"/>
        </w:rPr>
        <w:t xml:space="preserve"> реализацией мероприятий по благоустройству на территории поселения.</w:t>
      </w:r>
    </w:p>
    <w:p w:rsidR="00B06929" w:rsidRPr="003729D0" w:rsidRDefault="00B06929" w:rsidP="003729D0">
      <w:pPr>
        <w:autoSpaceDN w:val="0"/>
        <w:adjustRightInd w:val="0"/>
        <w:ind w:firstLine="709"/>
        <w:jc w:val="both"/>
        <w:rPr>
          <w:sz w:val="27"/>
          <w:szCs w:val="27"/>
        </w:rPr>
      </w:pPr>
      <w:r w:rsidRPr="003729D0">
        <w:rPr>
          <w:sz w:val="27"/>
          <w:szCs w:val="27"/>
        </w:rPr>
        <w:t>Таким образом, комплексный подход к реализации мероприятий по благоустройству, отвечающих современным требованиям, позволит создать современную комфортную среду для проживания граждан, а также комфортное современное «общественное пространство».</w:t>
      </w:r>
    </w:p>
    <w:p w:rsidR="00B06929" w:rsidRPr="003729D0" w:rsidRDefault="00B06929" w:rsidP="003729D0">
      <w:pPr>
        <w:autoSpaceDN w:val="0"/>
        <w:adjustRightInd w:val="0"/>
        <w:ind w:firstLine="709"/>
        <w:jc w:val="both"/>
        <w:rPr>
          <w:sz w:val="27"/>
          <w:szCs w:val="27"/>
        </w:rPr>
      </w:pPr>
    </w:p>
    <w:p w:rsidR="00B17E71" w:rsidRPr="003729D0" w:rsidRDefault="00B06929" w:rsidP="003729D0">
      <w:pPr>
        <w:pStyle w:val="ConsPlusNormal"/>
        <w:jc w:val="center"/>
        <w:outlineLvl w:val="1"/>
        <w:rPr>
          <w:sz w:val="27"/>
          <w:szCs w:val="27"/>
        </w:rPr>
      </w:pPr>
      <w:r w:rsidRPr="003729D0">
        <w:rPr>
          <w:sz w:val="27"/>
          <w:szCs w:val="27"/>
        </w:rPr>
        <w:t xml:space="preserve">3.Приоритеты государственной политики в сфере реализации Программы, </w:t>
      </w:r>
    </w:p>
    <w:p w:rsidR="00B17E71" w:rsidRPr="003729D0" w:rsidRDefault="00B06929" w:rsidP="003729D0">
      <w:pPr>
        <w:pStyle w:val="ConsPlusNormal"/>
        <w:jc w:val="center"/>
        <w:outlineLvl w:val="1"/>
        <w:rPr>
          <w:sz w:val="27"/>
          <w:szCs w:val="27"/>
        </w:rPr>
      </w:pPr>
      <w:r w:rsidRPr="003729D0">
        <w:rPr>
          <w:sz w:val="27"/>
          <w:szCs w:val="27"/>
        </w:rPr>
        <w:t xml:space="preserve">цели, задачи, целевые показатели эффективности реализации Программы, </w:t>
      </w:r>
    </w:p>
    <w:p w:rsidR="00B17E71" w:rsidRPr="003729D0" w:rsidRDefault="00B06929" w:rsidP="003729D0">
      <w:pPr>
        <w:pStyle w:val="ConsPlusNormal"/>
        <w:jc w:val="center"/>
        <w:outlineLvl w:val="1"/>
        <w:rPr>
          <w:sz w:val="27"/>
          <w:szCs w:val="27"/>
        </w:rPr>
      </w:pPr>
      <w:r w:rsidRPr="003729D0">
        <w:rPr>
          <w:sz w:val="27"/>
          <w:szCs w:val="27"/>
        </w:rPr>
        <w:t xml:space="preserve">описание ожидаемых конечных результатов реализации Программы, </w:t>
      </w:r>
    </w:p>
    <w:p w:rsidR="00B06929" w:rsidRPr="003729D0" w:rsidRDefault="00B06929" w:rsidP="003729D0">
      <w:pPr>
        <w:pStyle w:val="ConsPlusNormal"/>
        <w:jc w:val="center"/>
        <w:outlineLvl w:val="1"/>
        <w:rPr>
          <w:sz w:val="27"/>
          <w:szCs w:val="27"/>
        </w:rPr>
      </w:pPr>
      <w:r w:rsidRPr="003729D0">
        <w:rPr>
          <w:sz w:val="27"/>
          <w:szCs w:val="27"/>
        </w:rPr>
        <w:t>сроков и этапов реализации Программы</w:t>
      </w:r>
    </w:p>
    <w:p w:rsidR="00B06929" w:rsidRPr="003729D0" w:rsidRDefault="00B06929" w:rsidP="003729D0">
      <w:pPr>
        <w:pStyle w:val="ConsPlusNormal"/>
        <w:jc w:val="center"/>
        <w:rPr>
          <w:sz w:val="27"/>
          <w:szCs w:val="27"/>
        </w:rPr>
      </w:pPr>
    </w:p>
    <w:p w:rsidR="00B06929" w:rsidRPr="003729D0" w:rsidRDefault="00B06929" w:rsidP="003729D0">
      <w:pPr>
        <w:pStyle w:val="ConsPlusNormal"/>
        <w:ind w:firstLine="540"/>
        <w:jc w:val="both"/>
        <w:rPr>
          <w:sz w:val="27"/>
          <w:szCs w:val="27"/>
        </w:rPr>
      </w:pPr>
      <w:proofErr w:type="gramStart"/>
      <w:r w:rsidRPr="003729D0">
        <w:rPr>
          <w:sz w:val="27"/>
          <w:szCs w:val="27"/>
        </w:rPr>
        <w:t xml:space="preserve">Приоритеты государственной политики в сфере реализации Программы определены в соответствии с приоритетным </w:t>
      </w:r>
      <w:hyperlink r:id="rId9" w:history="1">
        <w:r w:rsidRPr="003729D0">
          <w:rPr>
            <w:sz w:val="27"/>
            <w:szCs w:val="27"/>
          </w:rPr>
          <w:t>проектом</w:t>
        </w:r>
      </w:hyperlink>
      <w:r w:rsidRPr="003729D0">
        <w:rPr>
          <w:sz w:val="27"/>
          <w:szCs w:val="27"/>
        </w:rPr>
        <w:t xml:space="preserve"> "Формирование ко</w:t>
      </w:r>
      <w:r w:rsidRPr="003729D0">
        <w:rPr>
          <w:sz w:val="27"/>
          <w:szCs w:val="27"/>
        </w:rPr>
        <w:t>м</w:t>
      </w:r>
      <w:r w:rsidRPr="003729D0">
        <w:rPr>
          <w:sz w:val="27"/>
          <w:szCs w:val="27"/>
        </w:rPr>
        <w:t>фортной городской среды", утвержденным президиумом Совета при Президенте Российской Федерации по стратегическому развитию и приоритетным прое</w:t>
      </w:r>
      <w:r w:rsidRPr="003729D0">
        <w:rPr>
          <w:sz w:val="27"/>
          <w:szCs w:val="27"/>
        </w:rPr>
        <w:t>к</w:t>
      </w:r>
      <w:r w:rsidRPr="003729D0">
        <w:rPr>
          <w:sz w:val="27"/>
          <w:szCs w:val="27"/>
        </w:rPr>
        <w:t xml:space="preserve">там, с </w:t>
      </w:r>
      <w:hyperlink r:id="rId10" w:history="1">
        <w:r w:rsidRPr="003729D0">
          <w:rPr>
            <w:sz w:val="27"/>
            <w:szCs w:val="27"/>
          </w:rPr>
          <w:t>постановлением</w:t>
        </w:r>
      </w:hyperlink>
      <w:r w:rsidRPr="003729D0">
        <w:rPr>
          <w:sz w:val="27"/>
          <w:szCs w:val="27"/>
        </w:rPr>
        <w:t xml:space="preserve"> Правительства Российской Федерации от 15.04.2014 №323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и </w:t>
      </w:r>
      <w:r w:rsidR="00FE2520" w:rsidRPr="00FE2520">
        <w:rPr>
          <w:sz w:val="27"/>
          <w:szCs w:val="27"/>
        </w:rPr>
        <w:t>Постановление Правительства Кировской области</w:t>
      </w:r>
      <w:proofErr w:type="gramEnd"/>
      <w:r w:rsidR="00FE2520" w:rsidRPr="00FE2520">
        <w:rPr>
          <w:sz w:val="27"/>
          <w:szCs w:val="27"/>
        </w:rPr>
        <w:t xml:space="preserve"> от 11.01.2024 N 6-П (ред. от 17.05.2024) "Об утверждении госуда</w:t>
      </w:r>
      <w:r w:rsidR="00FE2520" w:rsidRPr="00FE2520">
        <w:rPr>
          <w:sz w:val="27"/>
          <w:szCs w:val="27"/>
        </w:rPr>
        <w:t>р</w:t>
      </w:r>
      <w:r w:rsidR="00FE2520" w:rsidRPr="00FE2520">
        <w:rPr>
          <w:sz w:val="27"/>
          <w:szCs w:val="27"/>
        </w:rPr>
        <w:t>ственной программы Кировской области "Развитие жилищно-коммунального комплекса и повышение энергетической эффективности"</w:t>
      </w:r>
      <w:r w:rsidRPr="003729D0">
        <w:rPr>
          <w:sz w:val="27"/>
          <w:szCs w:val="27"/>
        </w:rPr>
        <w:t>. Одним из приорите</w:t>
      </w:r>
      <w:r w:rsidRPr="003729D0">
        <w:rPr>
          <w:sz w:val="27"/>
          <w:szCs w:val="27"/>
        </w:rPr>
        <w:t>т</w:t>
      </w:r>
      <w:r w:rsidRPr="003729D0">
        <w:rPr>
          <w:sz w:val="27"/>
          <w:szCs w:val="27"/>
        </w:rPr>
        <w:t>ных направлений государственной политики является обеспечение условий комфортного проживания граждан.</w:t>
      </w:r>
    </w:p>
    <w:p w:rsidR="00B06929" w:rsidRPr="003729D0" w:rsidRDefault="00B06929" w:rsidP="003729D0">
      <w:pPr>
        <w:pStyle w:val="ConsPlusNormal"/>
        <w:ind w:firstLine="709"/>
        <w:jc w:val="both"/>
        <w:rPr>
          <w:sz w:val="27"/>
          <w:szCs w:val="27"/>
        </w:rPr>
      </w:pPr>
      <w:r w:rsidRPr="003729D0">
        <w:rPr>
          <w:sz w:val="27"/>
          <w:szCs w:val="27"/>
        </w:rPr>
        <w:t>Основной целью программы является повышение уровня благоустройства общественных территорий, а также дворовых территорий многоквартирных д</w:t>
      </w:r>
      <w:r w:rsidRPr="003729D0">
        <w:rPr>
          <w:sz w:val="27"/>
          <w:szCs w:val="27"/>
        </w:rPr>
        <w:t>о</w:t>
      </w:r>
      <w:r w:rsidRPr="003729D0">
        <w:rPr>
          <w:sz w:val="27"/>
          <w:szCs w:val="27"/>
        </w:rPr>
        <w:t>мов поселения.</w:t>
      </w:r>
    </w:p>
    <w:p w:rsidR="00B06929" w:rsidRPr="003729D0" w:rsidRDefault="00B06929" w:rsidP="003729D0">
      <w:pPr>
        <w:pStyle w:val="ConsPlusNormal"/>
        <w:ind w:firstLine="709"/>
        <w:jc w:val="both"/>
        <w:rPr>
          <w:sz w:val="27"/>
          <w:szCs w:val="27"/>
        </w:rPr>
      </w:pPr>
      <w:r w:rsidRPr="003729D0">
        <w:rPr>
          <w:sz w:val="27"/>
          <w:szCs w:val="27"/>
        </w:rPr>
        <w:t>Для достижения поставленной цели необходимо решить следующие зад</w:t>
      </w:r>
      <w:r w:rsidRPr="003729D0">
        <w:rPr>
          <w:sz w:val="27"/>
          <w:szCs w:val="27"/>
        </w:rPr>
        <w:t>а</w:t>
      </w:r>
      <w:r w:rsidRPr="003729D0">
        <w:rPr>
          <w:sz w:val="27"/>
          <w:szCs w:val="27"/>
        </w:rPr>
        <w:t>чи:</w:t>
      </w:r>
    </w:p>
    <w:p w:rsidR="00B06929" w:rsidRPr="003729D0" w:rsidRDefault="00B06929" w:rsidP="003729D0">
      <w:pPr>
        <w:pStyle w:val="ConsPlusNonformat"/>
        <w:widowControl/>
        <w:ind w:firstLine="708"/>
        <w:jc w:val="both"/>
        <w:rPr>
          <w:rFonts w:ascii="Times New Roman" w:hAnsi="Times New Roman" w:cs="Times New Roman"/>
          <w:sz w:val="27"/>
          <w:szCs w:val="27"/>
        </w:rPr>
      </w:pPr>
      <w:r w:rsidRPr="003729D0">
        <w:rPr>
          <w:rFonts w:ascii="Times New Roman" w:hAnsi="Times New Roman" w:cs="Times New Roman"/>
          <w:sz w:val="27"/>
          <w:szCs w:val="27"/>
        </w:rPr>
        <w:t>организация мероприятий по благоустройству общественных территорий, а также дворовых территорий многоквартирных домов поселения;</w:t>
      </w:r>
    </w:p>
    <w:p w:rsidR="00B06929" w:rsidRPr="003729D0" w:rsidRDefault="00B06929" w:rsidP="003729D0">
      <w:pPr>
        <w:pStyle w:val="ConsPlusNonformat"/>
        <w:widowControl/>
        <w:ind w:firstLine="708"/>
        <w:jc w:val="both"/>
        <w:rPr>
          <w:rFonts w:ascii="Times New Roman" w:hAnsi="Times New Roman" w:cs="Times New Roman"/>
          <w:sz w:val="27"/>
          <w:szCs w:val="27"/>
        </w:rPr>
      </w:pPr>
      <w:r w:rsidRPr="003729D0">
        <w:rPr>
          <w:rFonts w:ascii="Times New Roman" w:hAnsi="Times New Roman" w:cs="Times New Roman"/>
          <w:sz w:val="27"/>
          <w:szCs w:val="27"/>
        </w:rPr>
        <w:t>повышение уровня вовлеченности заинтересованных граждан, организ</w:t>
      </w:r>
      <w:r w:rsidRPr="003729D0">
        <w:rPr>
          <w:rFonts w:ascii="Times New Roman" w:hAnsi="Times New Roman" w:cs="Times New Roman"/>
          <w:sz w:val="27"/>
          <w:szCs w:val="27"/>
        </w:rPr>
        <w:t>а</w:t>
      </w:r>
      <w:r w:rsidRPr="003729D0">
        <w:rPr>
          <w:rFonts w:ascii="Times New Roman" w:hAnsi="Times New Roman" w:cs="Times New Roman"/>
          <w:sz w:val="27"/>
          <w:szCs w:val="27"/>
        </w:rPr>
        <w:t>ций в реализацию мероприятий по благоустройству нуждающихся в ремонте общественных территорий, а также дворовых территорий многоквартирных д</w:t>
      </w:r>
      <w:r w:rsidRPr="003729D0">
        <w:rPr>
          <w:rFonts w:ascii="Times New Roman" w:hAnsi="Times New Roman" w:cs="Times New Roman"/>
          <w:sz w:val="27"/>
          <w:szCs w:val="27"/>
        </w:rPr>
        <w:t>о</w:t>
      </w:r>
      <w:r w:rsidRPr="003729D0">
        <w:rPr>
          <w:rFonts w:ascii="Times New Roman" w:hAnsi="Times New Roman" w:cs="Times New Roman"/>
          <w:sz w:val="27"/>
          <w:szCs w:val="27"/>
        </w:rPr>
        <w:t>мов в поселении.</w:t>
      </w:r>
    </w:p>
    <w:p w:rsidR="00B06929" w:rsidRPr="003729D0" w:rsidRDefault="00FE2520" w:rsidP="003729D0">
      <w:pPr>
        <w:pStyle w:val="ConsPlusNormal"/>
        <w:ind w:firstLine="540"/>
        <w:jc w:val="both"/>
        <w:rPr>
          <w:sz w:val="27"/>
          <w:szCs w:val="27"/>
        </w:rPr>
      </w:pPr>
      <w:hyperlink w:anchor="P245" w:history="1">
        <w:r w:rsidR="00B06929" w:rsidRPr="003729D0">
          <w:rPr>
            <w:sz w:val="27"/>
            <w:szCs w:val="27"/>
          </w:rPr>
          <w:t>Сведения</w:t>
        </w:r>
      </w:hyperlink>
      <w:r w:rsidR="00B06929" w:rsidRPr="003729D0">
        <w:rPr>
          <w:sz w:val="27"/>
          <w:szCs w:val="27"/>
        </w:rPr>
        <w:t xml:space="preserve"> о целевых показателях эффективности реализации Программы приведены в приложении № 5.</w:t>
      </w:r>
    </w:p>
    <w:p w:rsidR="00B06929" w:rsidRPr="003729D0" w:rsidRDefault="00B06929" w:rsidP="003729D0">
      <w:pPr>
        <w:pStyle w:val="ConsPlusNormal"/>
        <w:ind w:firstLine="540"/>
        <w:jc w:val="both"/>
        <w:rPr>
          <w:sz w:val="27"/>
          <w:szCs w:val="27"/>
        </w:rPr>
      </w:pPr>
      <w:r w:rsidRPr="003729D0">
        <w:rPr>
          <w:sz w:val="27"/>
          <w:szCs w:val="27"/>
        </w:rPr>
        <w:t>Источником информации о количественных значениях показателей эффе</w:t>
      </w:r>
      <w:r w:rsidRPr="003729D0">
        <w:rPr>
          <w:sz w:val="27"/>
          <w:szCs w:val="27"/>
        </w:rPr>
        <w:t>к</w:t>
      </w:r>
      <w:r w:rsidRPr="003729D0">
        <w:rPr>
          <w:sz w:val="27"/>
          <w:szCs w:val="27"/>
        </w:rPr>
        <w:t>тивности реализации Программы являются отчетные данные поселения.</w:t>
      </w:r>
    </w:p>
    <w:p w:rsidR="00B06929" w:rsidRPr="003729D0" w:rsidRDefault="00B06929" w:rsidP="003729D0">
      <w:pPr>
        <w:pStyle w:val="ConsPlusNormal"/>
        <w:ind w:firstLine="540"/>
        <w:jc w:val="both"/>
        <w:rPr>
          <w:sz w:val="27"/>
          <w:szCs w:val="27"/>
        </w:rPr>
      </w:pPr>
      <w:r w:rsidRPr="003729D0">
        <w:rPr>
          <w:sz w:val="27"/>
          <w:szCs w:val="27"/>
        </w:rPr>
        <w:t>Показатель "доля благоустроенных в соответствии с правилами благ</w:t>
      </w:r>
      <w:r w:rsidRPr="003729D0">
        <w:rPr>
          <w:sz w:val="27"/>
          <w:szCs w:val="27"/>
        </w:rPr>
        <w:t>о</w:t>
      </w:r>
      <w:r w:rsidRPr="003729D0">
        <w:rPr>
          <w:sz w:val="27"/>
          <w:szCs w:val="27"/>
        </w:rPr>
        <w:t xml:space="preserve">устройства дворовых территорий от общего количества дворовых </w:t>
      </w:r>
      <w:r w:rsidRPr="003729D0">
        <w:rPr>
          <w:sz w:val="27"/>
          <w:szCs w:val="27"/>
        </w:rPr>
        <w:lastRenderedPageBreak/>
        <w:t>территорий " рассчитывается по формуле:</w:t>
      </w:r>
    </w:p>
    <w:p w:rsidR="00B06929" w:rsidRPr="003729D0" w:rsidRDefault="00B06929" w:rsidP="003729D0">
      <w:pPr>
        <w:pStyle w:val="ConsPlusNormal"/>
        <w:jc w:val="center"/>
        <w:rPr>
          <w:sz w:val="27"/>
          <w:szCs w:val="27"/>
        </w:rPr>
      </w:pPr>
      <w:r w:rsidRPr="003729D0">
        <w:rPr>
          <w:noProof/>
          <w:position w:val="-28"/>
          <w:sz w:val="27"/>
          <w:szCs w:val="27"/>
        </w:rPr>
        <w:drawing>
          <wp:inline distT="0" distB="0" distL="0" distR="0" wp14:anchorId="60F45AA1" wp14:editId="1945CEF2">
            <wp:extent cx="1438275" cy="457200"/>
            <wp:effectExtent l="0" t="0" r="9525" b="0"/>
            <wp:docPr id="7" name="Рисунок 7" descr="base_23792_118735_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792_118735_4"/>
                    <pic:cNvPicPr preferRelativeResize="0">
                      <a:picLocks noChangeArrowheads="1"/>
                    </pic:cNvPicPr>
                  </pic:nvPicPr>
                  <pic:blipFill>
                    <a:blip r:embed="rId11" cstate="print"/>
                    <a:srcRect/>
                    <a:stretch>
                      <a:fillRect/>
                    </a:stretch>
                  </pic:blipFill>
                  <pic:spPr bwMode="auto">
                    <a:xfrm>
                      <a:off x="0" y="0"/>
                      <a:ext cx="1438275" cy="457200"/>
                    </a:xfrm>
                    <a:prstGeom prst="rect">
                      <a:avLst/>
                    </a:prstGeom>
                    <a:noFill/>
                    <a:ln w="9525">
                      <a:noFill/>
                      <a:miter lim="800000"/>
                      <a:headEnd/>
                      <a:tailEnd/>
                    </a:ln>
                  </pic:spPr>
                </pic:pic>
              </a:graphicData>
            </a:graphic>
          </wp:inline>
        </w:drawing>
      </w:r>
    </w:p>
    <w:p w:rsidR="00B06929" w:rsidRPr="003729D0" w:rsidRDefault="00B06929" w:rsidP="003729D0">
      <w:pPr>
        <w:pStyle w:val="ConsPlusNormal"/>
        <w:ind w:firstLine="540"/>
        <w:jc w:val="both"/>
        <w:rPr>
          <w:sz w:val="27"/>
          <w:szCs w:val="27"/>
        </w:rPr>
      </w:pPr>
      <w:r w:rsidRPr="003729D0">
        <w:rPr>
          <w:sz w:val="27"/>
          <w:szCs w:val="27"/>
        </w:rPr>
        <w:t>D - доля благоустроенных в соответствии с правилами благоустройства дворовых территорий от общего количества дворовых территорий, которые тр</w:t>
      </w:r>
      <w:r w:rsidRPr="003729D0">
        <w:rPr>
          <w:sz w:val="27"/>
          <w:szCs w:val="27"/>
        </w:rPr>
        <w:t>е</w:t>
      </w:r>
      <w:r w:rsidRPr="003729D0">
        <w:rPr>
          <w:sz w:val="27"/>
          <w:szCs w:val="27"/>
        </w:rPr>
        <w:t>буют благоустройства</w:t>
      </w:r>
      <w:proofErr w:type="gramStart"/>
      <w:r w:rsidRPr="003729D0">
        <w:rPr>
          <w:sz w:val="27"/>
          <w:szCs w:val="27"/>
        </w:rPr>
        <w:t xml:space="preserve"> (%);</w:t>
      </w:r>
      <w:proofErr w:type="gramEnd"/>
    </w:p>
    <w:p w:rsidR="00B06929" w:rsidRPr="003729D0" w:rsidRDefault="00B06929" w:rsidP="003729D0">
      <w:pPr>
        <w:pStyle w:val="ConsPlusNormal"/>
        <w:ind w:firstLine="540"/>
        <w:jc w:val="both"/>
        <w:rPr>
          <w:sz w:val="27"/>
          <w:szCs w:val="27"/>
        </w:rPr>
      </w:pPr>
      <w:proofErr w:type="spellStart"/>
      <w:r w:rsidRPr="003729D0">
        <w:rPr>
          <w:sz w:val="27"/>
          <w:szCs w:val="27"/>
        </w:rPr>
        <w:t>Дб</w:t>
      </w:r>
      <w:proofErr w:type="spellEnd"/>
      <w:r w:rsidRPr="003729D0">
        <w:rPr>
          <w:sz w:val="27"/>
          <w:szCs w:val="27"/>
        </w:rPr>
        <w:t xml:space="preserve"> - количество дворовых территорий, благоустроенных в рамках Пр</w:t>
      </w:r>
      <w:r w:rsidRPr="003729D0">
        <w:rPr>
          <w:sz w:val="27"/>
          <w:szCs w:val="27"/>
        </w:rPr>
        <w:t>о</w:t>
      </w:r>
      <w:r w:rsidRPr="003729D0">
        <w:rPr>
          <w:sz w:val="27"/>
          <w:szCs w:val="27"/>
        </w:rPr>
        <w:t>граммы (единиц);</w:t>
      </w:r>
    </w:p>
    <w:p w:rsidR="00B06929" w:rsidRPr="003729D0" w:rsidRDefault="00B06929" w:rsidP="003729D0">
      <w:pPr>
        <w:pStyle w:val="ConsPlusNormal"/>
        <w:ind w:firstLine="540"/>
        <w:jc w:val="both"/>
        <w:rPr>
          <w:sz w:val="27"/>
          <w:szCs w:val="27"/>
        </w:rPr>
      </w:pPr>
      <w:r w:rsidRPr="003729D0">
        <w:rPr>
          <w:sz w:val="27"/>
          <w:szCs w:val="27"/>
        </w:rPr>
        <w:t>Д - общее количество дворовых территорий, требующих благоустройства (единиц).</w:t>
      </w:r>
    </w:p>
    <w:p w:rsidR="00B06929" w:rsidRPr="003729D0" w:rsidRDefault="00B06929" w:rsidP="003729D0">
      <w:pPr>
        <w:pStyle w:val="ConsPlusNormal"/>
        <w:ind w:firstLine="709"/>
        <w:jc w:val="both"/>
        <w:outlineLvl w:val="1"/>
        <w:rPr>
          <w:sz w:val="27"/>
          <w:szCs w:val="27"/>
        </w:rPr>
      </w:pPr>
      <w:r w:rsidRPr="003729D0">
        <w:rPr>
          <w:sz w:val="27"/>
          <w:szCs w:val="27"/>
        </w:rPr>
        <w:t xml:space="preserve">Муниципальная программа разработана </w:t>
      </w:r>
      <w:r w:rsidR="004932F5">
        <w:rPr>
          <w:sz w:val="27"/>
          <w:szCs w:val="27"/>
        </w:rPr>
        <w:t xml:space="preserve">и реализуется </w:t>
      </w:r>
      <w:r w:rsidRPr="003729D0">
        <w:rPr>
          <w:sz w:val="27"/>
          <w:szCs w:val="27"/>
        </w:rPr>
        <w:t>на</w:t>
      </w:r>
      <w:r w:rsidR="004932F5">
        <w:rPr>
          <w:sz w:val="27"/>
          <w:szCs w:val="27"/>
        </w:rPr>
        <w:t xml:space="preserve"> протяжении</w:t>
      </w:r>
      <w:r w:rsidRPr="003729D0">
        <w:rPr>
          <w:sz w:val="27"/>
          <w:szCs w:val="27"/>
        </w:rPr>
        <w:t xml:space="preserve"> </w:t>
      </w:r>
      <w:r w:rsidR="00FE2520">
        <w:rPr>
          <w:sz w:val="27"/>
          <w:szCs w:val="27"/>
        </w:rPr>
        <w:t>з</w:t>
      </w:r>
      <w:r w:rsidR="00FE2520">
        <w:rPr>
          <w:sz w:val="27"/>
          <w:szCs w:val="27"/>
        </w:rPr>
        <w:t>а</w:t>
      </w:r>
      <w:r w:rsidR="00FE2520">
        <w:rPr>
          <w:sz w:val="27"/>
          <w:szCs w:val="27"/>
        </w:rPr>
        <w:t>планированных</w:t>
      </w:r>
      <w:r w:rsidRPr="003729D0">
        <w:rPr>
          <w:sz w:val="27"/>
          <w:szCs w:val="27"/>
        </w:rPr>
        <w:t xml:space="preserve"> лет. Сроки </w:t>
      </w:r>
      <w:r w:rsidR="00FE2520">
        <w:rPr>
          <w:sz w:val="27"/>
          <w:szCs w:val="27"/>
        </w:rPr>
        <w:t>реализации программы: 2018 - 2030</w:t>
      </w:r>
      <w:r w:rsidRPr="003729D0">
        <w:rPr>
          <w:sz w:val="27"/>
          <w:szCs w:val="27"/>
        </w:rPr>
        <w:t xml:space="preserve"> годы.</w:t>
      </w:r>
    </w:p>
    <w:p w:rsidR="00B06929" w:rsidRPr="003729D0" w:rsidRDefault="00B06929" w:rsidP="003729D0">
      <w:pPr>
        <w:ind w:firstLine="709"/>
        <w:jc w:val="both"/>
        <w:rPr>
          <w:sz w:val="27"/>
          <w:szCs w:val="27"/>
        </w:rPr>
      </w:pPr>
    </w:p>
    <w:p w:rsidR="00B06929" w:rsidRPr="003729D0" w:rsidRDefault="00B06929" w:rsidP="003729D0">
      <w:pPr>
        <w:spacing w:before="120"/>
        <w:jc w:val="center"/>
        <w:rPr>
          <w:sz w:val="27"/>
          <w:szCs w:val="27"/>
        </w:rPr>
      </w:pPr>
      <w:r w:rsidRPr="003729D0">
        <w:rPr>
          <w:sz w:val="27"/>
          <w:szCs w:val="27"/>
        </w:rPr>
        <w:t>4. Описание мероприятий программы</w:t>
      </w:r>
    </w:p>
    <w:p w:rsidR="00B06929" w:rsidRPr="003729D0" w:rsidRDefault="00B06929" w:rsidP="003729D0">
      <w:pPr>
        <w:spacing w:before="120"/>
        <w:jc w:val="center"/>
        <w:rPr>
          <w:sz w:val="27"/>
          <w:szCs w:val="27"/>
        </w:rPr>
      </w:pPr>
    </w:p>
    <w:tbl>
      <w:tblPr>
        <w:tblW w:w="9910" w:type="dxa"/>
        <w:tblInd w:w="-318" w:type="dxa"/>
        <w:tblLook w:val="0000" w:firstRow="0" w:lastRow="0" w:firstColumn="0" w:lastColumn="0" w:noHBand="0" w:noVBand="0"/>
      </w:tblPr>
      <w:tblGrid>
        <w:gridCol w:w="9910"/>
      </w:tblGrid>
      <w:tr w:rsidR="00B06929" w:rsidRPr="003729D0" w:rsidTr="009E71E8">
        <w:trPr>
          <w:trHeight w:val="350"/>
        </w:trPr>
        <w:tc>
          <w:tcPr>
            <w:tcW w:w="9910" w:type="dxa"/>
            <w:shd w:val="clear" w:color="auto" w:fill="auto"/>
          </w:tcPr>
          <w:p w:rsidR="00B06929" w:rsidRPr="003729D0" w:rsidRDefault="00B06929" w:rsidP="003729D0">
            <w:pPr>
              <w:ind w:firstLine="746"/>
              <w:jc w:val="both"/>
              <w:rPr>
                <w:sz w:val="27"/>
                <w:szCs w:val="27"/>
              </w:rPr>
            </w:pPr>
            <w:r w:rsidRPr="003729D0">
              <w:rPr>
                <w:sz w:val="27"/>
                <w:szCs w:val="27"/>
              </w:rPr>
              <w:t>В ходе реализации программы предусматривается организация и проведение основных мероприятий по благоустройству общественных территорий поселения, а также дворовых территорий многоквартирных домов.</w:t>
            </w:r>
          </w:p>
          <w:p w:rsidR="00B06929" w:rsidRPr="003729D0" w:rsidRDefault="00B06929" w:rsidP="003729D0">
            <w:pPr>
              <w:widowControl w:val="0"/>
              <w:shd w:val="clear" w:color="auto" w:fill="FFFFFF"/>
              <w:autoSpaceDN w:val="0"/>
              <w:adjustRightInd w:val="0"/>
              <w:ind w:firstLine="746"/>
              <w:jc w:val="both"/>
              <w:rPr>
                <w:sz w:val="27"/>
                <w:szCs w:val="27"/>
              </w:rPr>
            </w:pPr>
            <w:r w:rsidRPr="003729D0">
              <w:rPr>
                <w:sz w:val="27"/>
                <w:szCs w:val="27"/>
              </w:rPr>
              <w:t>Основные мероприятия муниципальной программы направлены на решение основных задач по благоустройству общественных территорий, а также дворовых территорий многоквартирных домов поселения.</w:t>
            </w:r>
          </w:p>
          <w:p w:rsidR="00B06929" w:rsidRPr="003729D0" w:rsidRDefault="00B06929" w:rsidP="003729D0">
            <w:pPr>
              <w:widowControl w:val="0"/>
              <w:shd w:val="clear" w:color="auto" w:fill="FFFFFF"/>
              <w:autoSpaceDN w:val="0"/>
              <w:adjustRightInd w:val="0"/>
              <w:ind w:firstLine="746"/>
              <w:jc w:val="both"/>
              <w:rPr>
                <w:sz w:val="27"/>
                <w:szCs w:val="27"/>
              </w:rPr>
            </w:pPr>
            <w:r w:rsidRPr="003729D0">
              <w:rPr>
                <w:sz w:val="27"/>
                <w:szCs w:val="27"/>
              </w:rPr>
              <w:t>Мероприятия программы:</w:t>
            </w:r>
          </w:p>
          <w:p w:rsidR="00B06929" w:rsidRPr="003729D0" w:rsidRDefault="00B06929" w:rsidP="003729D0">
            <w:pPr>
              <w:widowControl w:val="0"/>
              <w:shd w:val="clear" w:color="auto" w:fill="FFFFFF"/>
              <w:autoSpaceDN w:val="0"/>
              <w:adjustRightInd w:val="0"/>
              <w:ind w:firstLine="746"/>
              <w:jc w:val="both"/>
              <w:rPr>
                <w:sz w:val="27"/>
                <w:szCs w:val="27"/>
              </w:rPr>
            </w:pPr>
            <w:r w:rsidRPr="003729D0">
              <w:rPr>
                <w:sz w:val="27"/>
                <w:szCs w:val="27"/>
              </w:rPr>
              <w:t>организация работ по благоустройству дворовых территорий;</w:t>
            </w:r>
          </w:p>
          <w:p w:rsidR="00B06929" w:rsidRPr="003729D0" w:rsidRDefault="00B06929" w:rsidP="003729D0">
            <w:pPr>
              <w:widowControl w:val="0"/>
              <w:shd w:val="clear" w:color="auto" w:fill="FFFFFF"/>
              <w:autoSpaceDN w:val="0"/>
              <w:adjustRightInd w:val="0"/>
              <w:ind w:firstLine="746"/>
              <w:jc w:val="both"/>
              <w:rPr>
                <w:sz w:val="27"/>
                <w:szCs w:val="27"/>
              </w:rPr>
            </w:pPr>
            <w:r w:rsidRPr="003729D0">
              <w:rPr>
                <w:sz w:val="27"/>
                <w:szCs w:val="27"/>
              </w:rPr>
              <w:t>организация работ по благоустройству общественных территорий.</w:t>
            </w:r>
          </w:p>
          <w:p w:rsidR="00B06929" w:rsidRPr="003729D0" w:rsidRDefault="00B06929" w:rsidP="003729D0">
            <w:pPr>
              <w:autoSpaceDN w:val="0"/>
              <w:adjustRightInd w:val="0"/>
              <w:ind w:firstLine="746"/>
              <w:jc w:val="both"/>
              <w:rPr>
                <w:sz w:val="27"/>
                <w:szCs w:val="27"/>
              </w:rPr>
            </w:pPr>
            <w:r w:rsidRPr="003729D0">
              <w:rPr>
                <w:sz w:val="27"/>
                <w:szCs w:val="27"/>
              </w:rPr>
              <w:t>Объекты благоустройства дворов в существующем жилищном фонде в черте муниципального образования Даровское городское поселение за многолетний период эксплуатации пришли в ветхое состояние и не отвечают в полной мере современным требованиям. С увеличением транспортного потока значительно возрос процент физического износа асфальтобетонного покрытия внутриквартальных проездов и дворовых территорий и тротуаров. Большинство существующих автостоянок, расположенных на территориях, прилегающих к многоквартирным домам, не обеспечивают в полной мере потребность в парковке автотранспортных средств.</w:t>
            </w:r>
          </w:p>
          <w:p w:rsidR="00B06929" w:rsidRPr="003729D0" w:rsidRDefault="00B06929" w:rsidP="003729D0">
            <w:pPr>
              <w:autoSpaceDN w:val="0"/>
              <w:adjustRightInd w:val="0"/>
              <w:ind w:firstLine="746"/>
              <w:jc w:val="both"/>
              <w:rPr>
                <w:sz w:val="27"/>
                <w:szCs w:val="27"/>
              </w:rPr>
            </w:pPr>
            <w:r w:rsidRPr="003729D0">
              <w:rPr>
                <w:sz w:val="27"/>
                <w:szCs w:val="27"/>
              </w:rPr>
              <w:t xml:space="preserve">Срок службы дорожных покрытий дворовых территорий истек с момента массовой застройки поселения многоквартирными домами. Из-за недостаточного финансирования отрасли не производился ремонт дворовых территорий, в результате чего пришло в негодность асфальтобетонное покрытие проездов и тротуаров многоквартирных домов. </w:t>
            </w:r>
          </w:p>
          <w:p w:rsidR="00B06929" w:rsidRPr="003729D0" w:rsidRDefault="00B06929" w:rsidP="003729D0">
            <w:pPr>
              <w:autoSpaceDN w:val="0"/>
              <w:adjustRightInd w:val="0"/>
              <w:ind w:firstLine="746"/>
              <w:jc w:val="both"/>
              <w:rPr>
                <w:sz w:val="27"/>
                <w:szCs w:val="27"/>
              </w:rPr>
            </w:pPr>
            <w:r w:rsidRPr="003729D0">
              <w:rPr>
                <w:sz w:val="27"/>
                <w:szCs w:val="27"/>
              </w:rPr>
              <w:t>Дворовые территории являются важнейшей составной частью транспортной инфраструктуры.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w:t>
            </w:r>
          </w:p>
          <w:p w:rsidR="00B06929" w:rsidRPr="003729D0" w:rsidRDefault="00B06929" w:rsidP="003729D0">
            <w:pPr>
              <w:autoSpaceDN w:val="0"/>
              <w:adjustRightInd w:val="0"/>
              <w:ind w:firstLine="746"/>
              <w:jc w:val="both"/>
              <w:rPr>
                <w:sz w:val="27"/>
                <w:szCs w:val="27"/>
              </w:rPr>
            </w:pPr>
            <w:r w:rsidRPr="003729D0">
              <w:rPr>
                <w:sz w:val="27"/>
                <w:szCs w:val="27"/>
              </w:rPr>
              <w:t xml:space="preserve">Несоблюдение сроков службы дорожных покрытий увеличивает объемы разрушения асфальтобетонного покрытия и не дает необходимого эффекта в сохранении дворовых территорий многоквартирных домов и проездов к дворовым территориям многоквартирных домов. Значительная часть асфальтобетонного покрытия проездов имеет максимальную степень разрушения. Кроме этого, отсутствие необходимого количества мест для парковки автотранспортных средств </w:t>
            </w:r>
            <w:r w:rsidRPr="003729D0">
              <w:rPr>
                <w:sz w:val="27"/>
                <w:szCs w:val="27"/>
              </w:rPr>
              <w:lastRenderedPageBreak/>
              <w:t>на территориях, прилегающих к многоквартирным домам, нередко создает социальную напряженность.</w:t>
            </w:r>
          </w:p>
          <w:p w:rsidR="00B06929" w:rsidRPr="003729D0" w:rsidRDefault="00B06929" w:rsidP="003729D0">
            <w:pPr>
              <w:pStyle w:val="ConsPlusNormal"/>
              <w:ind w:firstLine="709"/>
              <w:jc w:val="both"/>
              <w:rPr>
                <w:sz w:val="27"/>
                <w:szCs w:val="27"/>
              </w:rPr>
            </w:pPr>
            <w:r w:rsidRPr="003729D0">
              <w:rPr>
                <w:sz w:val="27"/>
                <w:szCs w:val="27"/>
              </w:rPr>
              <w:t>В ряде дворов отсутствует или не соответствует требованиям освещение дворовых территорий, необходимый набор малых архитектурных форм (скамейки, урны). Наличие на придомовых территориях сгоревших и разрушенных хозя</w:t>
            </w:r>
            <w:r w:rsidRPr="003729D0">
              <w:rPr>
                <w:sz w:val="27"/>
                <w:szCs w:val="27"/>
              </w:rPr>
              <w:t>й</w:t>
            </w:r>
            <w:r w:rsidRPr="003729D0">
              <w:rPr>
                <w:sz w:val="27"/>
                <w:szCs w:val="27"/>
              </w:rPr>
              <w:t>ственных строений создает угрозу жизни и здоровью граждан. Отсутствуют спец</w:t>
            </w:r>
            <w:r w:rsidRPr="003729D0">
              <w:rPr>
                <w:sz w:val="27"/>
                <w:szCs w:val="27"/>
              </w:rPr>
              <w:t>и</w:t>
            </w:r>
            <w:r w:rsidRPr="003729D0">
              <w:rPr>
                <w:sz w:val="27"/>
                <w:szCs w:val="27"/>
              </w:rPr>
              <w:t>ально обустроенные стоянки для автомобилей, что приводит к их хаотичной па</w:t>
            </w:r>
            <w:r w:rsidRPr="003729D0">
              <w:rPr>
                <w:sz w:val="27"/>
                <w:szCs w:val="27"/>
              </w:rPr>
              <w:t>р</w:t>
            </w:r>
            <w:r w:rsidRPr="003729D0">
              <w:rPr>
                <w:sz w:val="27"/>
                <w:szCs w:val="27"/>
              </w:rPr>
              <w:t>ковке, обустроенные детские и спортивные площадки.</w:t>
            </w:r>
          </w:p>
          <w:p w:rsidR="00B06929" w:rsidRPr="003729D0" w:rsidRDefault="00B06929" w:rsidP="003729D0">
            <w:pPr>
              <w:pStyle w:val="ConsPlusNormal"/>
              <w:ind w:firstLine="709"/>
              <w:jc w:val="both"/>
              <w:rPr>
                <w:sz w:val="27"/>
                <w:szCs w:val="27"/>
              </w:rPr>
            </w:pPr>
            <w:r w:rsidRPr="003729D0">
              <w:rPr>
                <w:sz w:val="27"/>
                <w:szCs w:val="27"/>
              </w:rPr>
              <w:t>Надлежащее состояние дворовых территорий является важным фактором при формировании благоприятной экологической и эстетической городской среды.</w:t>
            </w:r>
          </w:p>
          <w:p w:rsidR="00B06929" w:rsidRPr="003729D0" w:rsidRDefault="00B06929" w:rsidP="003729D0">
            <w:pPr>
              <w:pStyle w:val="ConsPlusNormal"/>
              <w:ind w:firstLine="709"/>
              <w:jc w:val="both"/>
              <w:rPr>
                <w:sz w:val="27"/>
                <w:szCs w:val="27"/>
              </w:rPr>
            </w:pPr>
            <w:r w:rsidRPr="003729D0">
              <w:rPr>
                <w:sz w:val="27"/>
                <w:szCs w:val="27"/>
              </w:rPr>
              <w:t>Проблемы восстановления и ремонта асфальтового покрытия дворов, отсу</w:t>
            </w:r>
            <w:r w:rsidRPr="003729D0">
              <w:rPr>
                <w:sz w:val="27"/>
                <w:szCs w:val="27"/>
              </w:rPr>
              <w:t>т</w:t>
            </w:r>
            <w:r w:rsidRPr="003729D0">
              <w:rPr>
                <w:sz w:val="27"/>
                <w:szCs w:val="27"/>
              </w:rPr>
              <w:t>ствия скамеек и урн, освещения дворовых территорий на сегодня весьма актуальны и не решены в связи с недостаточным финансированием отрасли.</w:t>
            </w:r>
          </w:p>
          <w:p w:rsidR="00B06929" w:rsidRPr="003729D0" w:rsidRDefault="00B06929" w:rsidP="003729D0">
            <w:pPr>
              <w:pStyle w:val="ConsPlusNormal"/>
              <w:ind w:firstLine="709"/>
              <w:jc w:val="both"/>
              <w:rPr>
                <w:sz w:val="27"/>
                <w:szCs w:val="27"/>
              </w:rPr>
            </w:pPr>
            <w:r w:rsidRPr="003729D0">
              <w:rPr>
                <w:sz w:val="27"/>
                <w:szCs w:val="27"/>
              </w:rPr>
              <w:t>К благоустройству дворовых территорий необходим последовательный ко</w:t>
            </w:r>
            <w:r w:rsidRPr="003729D0">
              <w:rPr>
                <w:sz w:val="27"/>
                <w:szCs w:val="27"/>
              </w:rPr>
              <w:t>м</w:t>
            </w:r>
            <w:r w:rsidRPr="003729D0">
              <w:rPr>
                <w:sz w:val="27"/>
                <w:szCs w:val="27"/>
              </w:rPr>
              <w:t>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B06929" w:rsidRPr="003729D0" w:rsidRDefault="00B06929" w:rsidP="003729D0">
            <w:pPr>
              <w:pStyle w:val="ConsPlusNormal"/>
              <w:ind w:firstLine="709"/>
              <w:jc w:val="both"/>
              <w:rPr>
                <w:sz w:val="27"/>
                <w:szCs w:val="27"/>
              </w:rPr>
            </w:pPr>
            <w:r w:rsidRPr="003729D0">
              <w:rPr>
                <w:sz w:val="27"/>
                <w:szCs w:val="27"/>
              </w:rPr>
              <w:t>Основным методом решения проблемы должно стать благоустройство дв</w:t>
            </w:r>
            <w:r w:rsidRPr="003729D0">
              <w:rPr>
                <w:sz w:val="27"/>
                <w:szCs w:val="27"/>
              </w:rPr>
              <w:t>о</w:t>
            </w:r>
            <w:r w:rsidRPr="003729D0">
              <w:rPr>
                <w:sz w:val="27"/>
                <w:szCs w:val="27"/>
              </w:rPr>
              <w:t>ровых территорий, которое представляет собой совокупность мероприятий, направленных на создание и поддержание функционально, экологически и эстет</w:t>
            </w:r>
            <w:r w:rsidRPr="003729D0">
              <w:rPr>
                <w:sz w:val="27"/>
                <w:szCs w:val="27"/>
              </w:rPr>
              <w:t>и</w:t>
            </w:r>
            <w:r w:rsidRPr="003729D0">
              <w:rPr>
                <w:sz w:val="27"/>
                <w:szCs w:val="27"/>
              </w:rPr>
              <w:t>чески организованной городской среды, улучшение содержания и безопасности дворовых территорий и территорий кварталов.</w:t>
            </w:r>
          </w:p>
          <w:p w:rsidR="00B06929" w:rsidRPr="003729D0" w:rsidRDefault="00B06929" w:rsidP="003729D0">
            <w:pPr>
              <w:pStyle w:val="ConsPlusNormal"/>
              <w:ind w:firstLine="709"/>
              <w:jc w:val="both"/>
              <w:rPr>
                <w:sz w:val="27"/>
                <w:szCs w:val="27"/>
              </w:rPr>
            </w:pPr>
            <w:r w:rsidRPr="003729D0">
              <w:rPr>
                <w:sz w:val="27"/>
                <w:szCs w:val="27"/>
              </w:rPr>
              <w:t>Реализация Программы позволит создать благоприятные условия среды об</w:t>
            </w:r>
            <w:r w:rsidRPr="003729D0">
              <w:rPr>
                <w:sz w:val="27"/>
                <w:szCs w:val="27"/>
              </w:rPr>
              <w:t>и</w:t>
            </w:r>
            <w:r w:rsidRPr="003729D0">
              <w:rPr>
                <w:sz w:val="27"/>
                <w:szCs w:val="27"/>
              </w:rPr>
              <w:t>тания, повысить комфортность проживания населения город</w:t>
            </w:r>
            <w:r w:rsidR="00723FEF" w:rsidRPr="003729D0">
              <w:rPr>
                <w:sz w:val="27"/>
                <w:szCs w:val="27"/>
              </w:rPr>
              <w:t>ского поселения</w:t>
            </w:r>
            <w:r w:rsidRPr="003729D0">
              <w:rPr>
                <w:sz w:val="27"/>
                <w:szCs w:val="27"/>
              </w:rPr>
              <w:t>,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w:t>
            </w:r>
            <w:r w:rsidRPr="003729D0">
              <w:rPr>
                <w:sz w:val="27"/>
                <w:szCs w:val="27"/>
              </w:rPr>
              <w:t>а</w:t>
            </w:r>
            <w:r w:rsidRPr="003729D0">
              <w:rPr>
                <w:sz w:val="27"/>
                <w:szCs w:val="27"/>
              </w:rPr>
              <w:t xml:space="preserve">лидов и других маломобильных групп населения. </w:t>
            </w:r>
          </w:p>
          <w:p w:rsidR="00B06929" w:rsidRPr="003729D0" w:rsidRDefault="00B06929" w:rsidP="003729D0">
            <w:pPr>
              <w:pStyle w:val="ConsPlusNormal"/>
              <w:ind w:firstLine="709"/>
              <w:jc w:val="both"/>
              <w:rPr>
                <w:sz w:val="27"/>
                <w:szCs w:val="27"/>
              </w:rPr>
            </w:pPr>
            <w:proofErr w:type="gramStart"/>
            <w:r w:rsidRPr="003729D0">
              <w:rPr>
                <w:sz w:val="27"/>
                <w:szCs w:val="27"/>
              </w:rPr>
              <w:t>В рамках программы предлагается благоустройство дворовых территорий многоквартирных домов, включающего в себя:</w:t>
            </w:r>
            <w:proofErr w:type="gramEnd"/>
          </w:p>
          <w:p w:rsidR="00B06929" w:rsidRPr="003729D0" w:rsidRDefault="00B06929" w:rsidP="003729D0">
            <w:pPr>
              <w:pStyle w:val="ConsPlusNormal"/>
              <w:ind w:firstLine="709"/>
              <w:jc w:val="both"/>
              <w:rPr>
                <w:sz w:val="27"/>
                <w:szCs w:val="27"/>
              </w:rPr>
            </w:pPr>
            <w:r w:rsidRPr="003729D0">
              <w:rPr>
                <w:sz w:val="27"/>
                <w:szCs w:val="27"/>
              </w:rPr>
              <w:t>основной перечень работ по благоустройству дворовых территорий:</w:t>
            </w:r>
          </w:p>
          <w:p w:rsidR="00B06929" w:rsidRPr="003729D0" w:rsidRDefault="00B06929" w:rsidP="003729D0">
            <w:pPr>
              <w:pStyle w:val="ConsPlusNormal"/>
              <w:ind w:firstLine="709"/>
              <w:jc w:val="both"/>
              <w:rPr>
                <w:sz w:val="27"/>
                <w:szCs w:val="27"/>
              </w:rPr>
            </w:pPr>
            <w:r w:rsidRPr="003729D0">
              <w:rPr>
                <w:sz w:val="27"/>
                <w:szCs w:val="27"/>
              </w:rPr>
              <w:t>- ремонт автомобильных дорог и тротуаров, велосипедных дорожек, образ</w:t>
            </w:r>
            <w:r w:rsidRPr="003729D0">
              <w:rPr>
                <w:sz w:val="27"/>
                <w:szCs w:val="27"/>
              </w:rPr>
              <w:t>у</w:t>
            </w:r>
            <w:r w:rsidRPr="003729D0">
              <w:rPr>
                <w:sz w:val="27"/>
                <w:szCs w:val="27"/>
              </w:rPr>
              <w:t>ющих проезды и подходы к территориям, прилегающим к многоквартирным д</w:t>
            </w:r>
            <w:r w:rsidRPr="003729D0">
              <w:rPr>
                <w:sz w:val="27"/>
                <w:szCs w:val="27"/>
              </w:rPr>
              <w:t>о</w:t>
            </w:r>
            <w:r w:rsidRPr="003729D0">
              <w:rPr>
                <w:sz w:val="27"/>
                <w:szCs w:val="27"/>
              </w:rPr>
              <w:t>мам;</w:t>
            </w:r>
          </w:p>
          <w:p w:rsidR="00B06929" w:rsidRPr="003729D0" w:rsidRDefault="00B06929" w:rsidP="003729D0">
            <w:pPr>
              <w:pStyle w:val="ConsPlusNormal"/>
              <w:ind w:firstLine="709"/>
              <w:jc w:val="both"/>
              <w:rPr>
                <w:sz w:val="27"/>
                <w:szCs w:val="27"/>
              </w:rPr>
            </w:pPr>
            <w:r w:rsidRPr="003729D0">
              <w:rPr>
                <w:sz w:val="27"/>
                <w:szCs w:val="27"/>
              </w:rPr>
              <w:t>- ремонт проездов и тротуаров, расположенных на дворовых территориях многоквартирных домов; устройство тротуаров в границах дворовых территорий при наличии технической возможности;</w:t>
            </w:r>
          </w:p>
          <w:p w:rsidR="00B06929" w:rsidRPr="003729D0" w:rsidRDefault="00B06929" w:rsidP="003729D0">
            <w:pPr>
              <w:pStyle w:val="ConsPlusNormal"/>
              <w:ind w:firstLine="709"/>
              <w:jc w:val="both"/>
              <w:rPr>
                <w:sz w:val="27"/>
                <w:szCs w:val="27"/>
              </w:rPr>
            </w:pPr>
            <w:r w:rsidRPr="003729D0">
              <w:rPr>
                <w:sz w:val="27"/>
                <w:szCs w:val="27"/>
              </w:rPr>
              <w:t>- обеспечение освещения дворовых территорий;</w:t>
            </w:r>
          </w:p>
          <w:p w:rsidR="00B06929" w:rsidRPr="003729D0" w:rsidRDefault="00B06929" w:rsidP="003729D0">
            <w:pPr>
              <w:pStyle w:val="ConsPlusNormal"/>
              <w:ind w:firstLine="709"/>
              <w:jc w:val="both"/>
              <w:rPr>
                <w:sz w:val="27"/>
                <w:szCs w:val="27"/>
              </w:rPr>
            </w:pPr>
            <w:r w:rsidRPr="003729D0">
              <w:rPr>
                <w:sz w:val="27"/>
                <w:szCs w:val="27"/>
              </w:rPr>
              <w:t>- установка скамеек;</w:t>
            </w:r>
          </w:p>
          <w:p w:rsidR="00B06929" w:rsidRPr="003729D0" w:rsidRDefault="00B06929" w:rsidP="003729D0">
            <w:pPr>
              <w:pStyle w:val="ConsPlusNormal"/>
              <w:ind w:firstLine="709"/>
              <w:jc w:val="both"/>
              <w:rPr>
                <w:sz w:val="27"/>
                <w:szCs w:val="27"/>
              </w:rPr>
            </w:pPr>
            <w:r w:rsidRPr="003729D0">
              <w:rPr>
                <w:sz w:val="27"/>
                <w:szCs w:val="27"/>
              </w:rPr>
              <w:t>- установка урн для мусора.</w:t>
            </w:r>
          </w:p>
          <w:p w:rsidR="00B06929" w:rsidRPr="003729D0" w:rsidRDefault="00B06929" w:rsidP="003729D0">
            <w:pPr>
              <w:pStyle w:val="ConsPlusNormal"/>
              <w:ind w:firstLine="709"/>
              <w:jc w:val="both"/>
              <w:rPr>
                <w:sz w:val="27"/>
                <w:szCs w:val="27"/>
              </w:rPr>
            </w:pPr>
            <w:r w:rsidRPr="003729D0">
              <w:rPr>
                <w:sz w:val="27"/>
                <w:szCs w:val="27"/>
              </w:rPr>
              <w:t>дополнительный перечень работ по благоустройству дворовых территорий:</w:t>
            </w:r>
          </w:p>
          <w:p w:rsidR="00B06929" w:rsidRPr="003729D0" w:rsidRDefault="00B06929" w:rsidP="003729D0">
            <w:pPr>
              <w:pStyle w:val="ConsPlusNormal"/>
              <w:ind w:firstLine="709"/>
              <w:jc w:val="both"/>
              <w:rPr>
                <w:sz w:val="27"/>
                <w:szCs w:val="27"/>
              </w:rPr>
            </w:pPr>
            <w:r w:rsidRPr="003729D0">
              <w:rPr>
                <w:sz w:val="27"/>
                <w:szCs w:val="27"/>
              </w:rPr>
              <w:t>- оборудование детских и (или) спортивных площадок;</w:t>
            </w:r>
          </w:p>
          <w:p w:rsidR="00B06929" w:rsidRPr="003729D0" w:rsidRDefault="00B06929" w:rsidP="003729D0">
            <w:pPr>
              <w:pStyle w:val="ConsPlusNormal"/>
              <w:ind w:firstLine="709"/>
              <w:jc w:val="both"/>
              <w:rPr>
                <w:sz w:val="27"/>
                <w:szCs w:val="27"/>
              </w:rPr>
            </w:pPr>
            <w:r w:rsidRPr="003729D0">
              <w:rPr>
                <w:sz w:val="27"/>
                <w:szCs w:val="27"/>
              </w:rPr>
              <w:t>- оборудование автомобильных парковок;</w:t>
            </w:r>
          </w:p>
          <w:p w:rsidR="00B06929" w:rsidRPr="003729D0" w:rsidRDefault="00B06929" w:rsidP="003729D0">
            <w:pPr>
              <w:pStyle w:val="a8"/>
              <w:ind w:left="0" w:firstLine="709"/>
              <w:jc w:val="both"/>
              <w:rPr>
                <w:color w:val="000000"/>
                <w:sz w:val="27"/>
                <w:szCs w:val="27"/>
              </w:rPr>
            </w:pPr>
            <w:r w:rsidRPr="003729D0">
              <w:rPr>
                <w:color w:val="000000"/>
                <w:sz w:val="27"/>
                <w:szCs w:val="27"/>
              </w:rPr>
              <w:t>- устройство (ремонт) систем водоотведения (дренаж) при наличии врезки в существующую ливневую систему;</w:t>
            </w:r>
          </w:p>
          <w:p w:rsidR="00B06929" w:rsidRPr="003729D0" w:rsidRDefault="00B06929" w:rsidP="003729D0">
            <w:pPr>
              <w:pStyle w:val="ConsPlusNormal"/>
              <w:ind w:firstLine="709"/>
              <w:jc w:val="both"/>
              <w:rPr>
                <w:sz w:val="27"/>
                <w:szCs w:val="27"/>
              </w:rPr>
            </w:pPr>
            <w:r w:rsidRPr="003729D0">
              <w:rPr>
                <w:sz w:val="27"/>
                <w:szCs w:val="27"/>
              </w:rPr>
              <w:t>- установка малых архитектурных форм;</w:t>
            </w:r>
          </w:p>
          <w:p w:rsidR="00B06929" w:rsidRPr="003729D0" w:rsidRDefault="00B06929" w:rsidP="003729D0">
            <w:pPr>
              <w:pStyle w:val="ConsPlusNormal"/>
              <w:ind w:firstLine="709"/>
              <w:jc w:val="both"/>
              <w:rPr>
                <w:sz w:val="27"/>
                <w:szCs w:val="27"/>
              </w:rPr>
            </w:pPr>
            <w:r w:rsidRPr="003729D0">
              <w:rPr>
                <w:sz w:val="27"/>
                <w:szCs w:val="27"/>
              </w:rPr>
              <w:t>- озеленение дворовых территорий.</w:t>
            </w:r>
          </w:p>
          <w:p w:rsidR="00B06929" w:rsidRPr="003729D0" w:rsidRDefault="00B06929" w:rsidP="003729D0">
            <w:pPr>
              <w:pStyle w:val="ConsPlusNormal"/>
              <w:ind w:firstLine="709"/>
              <w:jc w:val="both"/>
              <w:rPr>
                <w:sz w:val="27"/>
                <w:szCs w:val="27"/>
              </w:rPr>
            </w:pPr>
            <w:r w:rsidRPr="003729D0">
              <w:rPr>
                <w:sz w:val="27"/>
                <w:szCs w:val="27"/>
              </w:rPr>
              <w:t>- устройство контейнерной площадки.</w:t>
            </w:r>
          </w:p>
          <w:p w:rsidR="00B06929" w:rsidRPr="003729D0" w:rsidRDefault="00B06929" w:rsidP="003729D0">
            <w:pPr>
              <w:pStyle w:val="ConsPlusNormal"/>
              <w:ind w:firstLine="709"/>
              <w:jc w:val="both"/>
              <w:rPr>
                <w:sz w:val="27"/>
                <w:szCs w:val="27"/>
              </w:rPr>
            </w:pPr>
            <w:r w:rsidRPr="003729D0">
              <w:rPr>
                <w:sz w:val="27"/>
                <w:szCs w:val="27"/>
              </w:rPr>
              <w:t xml:space="preserve">-обрезка деревьев и кустарников </w:t>
            </w:r>
          </w:p>
          <w:p w:rsidR="00B06929" w:rsidRPr="003729D0" w:rsidRDefault="00B06929" w:rsidP="003729D0">
            <w:pPr>
              <w:pStyle w:val="ConsPlusNormal"/>
              <w:ind w:firstLine="709"/>
              <w:jc w:val="both"/>
              <w:rPr>
                <w:sz w:val="27"/>
                <w:szCs w:val="27"/>
              </w:rPr>
            </w:pPr>
            <w:r w:rsidRPr="003729D0">
              <w:rPr>
                <w:sz w:val="27"/>
                <w:szCs w:val="27"/>
              </w:rPr>
              <w:lastRenderedPageBreak/>
              <w:t xml:space="preserve">- уборка сухостойных деревьев </w:t>
            </w:r>
          </w:p>
          <w:p w:rsidR="00B06929" w:rsidRPr="003729D0" w:rsidRDefault="00B06929" w:rsidP="003729D0">
            <w:pPr>
              <w:pStyle w:val="ConsPlusNormal"/>
              <w:ind w:firstLine="709"/>
              <w:jc w:val="both"/>
              <w:rPr>
                <w:sz w:val="27"/>
                <w:szCs w:val="27"/>
              </w:rPr>
            </w:pPr>
            <w:r w:rsidRPr="003729D0">
              <w:rPr>
                <w:sz w:val="27"/>
                <w:szCs w:val="27"/>
              </w:rPr>
              <w:t xml:space="preserve">- демонтаж хозяйственных построек </w:t>
            </w:r>
            <w:proofErr w:type="gramStart"/>
            <w:r w:rsidRPr="003729D0">
              <w:rPr>
                <w:sz w:val="27"/>
                <w:szCs w:val="27"/>
              </w:rPr>
              <w:t xml:space="preserve">( </w:t>
            </w:r>
            <w:proofErr w:type="gramEnd"/>
            <w:r w:rsidRPr="003729D0">
              <w:rPr>
                <w:sz w:val="27"/>
                <w:szCs w:val="27"/>
              </w:rPr>
              <w:t xml:space="preserve">в.т.ч. сараев) и строительство сараев </w:t>
            </w:r>
          </w:p>
          <w:p w:rsidR="00B06929" w:rsidRPr="003729D0" w:rsidRDefault="00B06929" w:rsidP="003729D0">
            <w:pPr>
              <w:pStyle w:val="ConsPlusNormal"/>
              <w:ind w:firstLine="709"/>
              <w:jc w:val="both"/>
              <w:rPr>
                <w:sz w:val="27"/>
                <w:szCs w:val="27"/>
              </w:rPr>
            </w:pPr>
            <w:r w:rsidRPr="003729D0">
              <w:rPr>
                <w:sz w:val="27"/>
                <w:szCs w:val="27"/>
              </w:rPr>
              <w:t>- устройство хозяйственно-бытовых площадок для установки контейнеров мусоросборников.</w:t>
            </w:r>
          </w:p>
          <w:p w:rsidR="00B06929" w:rsidRPr="003729D0" w:rsidRDefault="00B06929" w:rsidP="003729D0">
            <w:pPr>
              <w:pStyle w:val="ConsPlusNormal"/>
              <w:ind w:firstLine="709"/>
              <w:jc w:val="both"/>
              <w:rPr>
                <w:sz w:val="27"/>
                <w:szCs w:val="27"/>
              </w:rPr>
            </w:pPr>
            <w:r w:rsidRPr="003729D0">
              <w:rPr>
                <w:rFonts w:eastAsia="Calibri"/>
                <w:sz w:val="27"/>
                <w:szCs w:val="27"/>
              </w:rPr>
              <w:t>Визуализированный перечень образцов элементов благоустройства, предл</w:t>
            </w:r>
            <w:r w:rsidRPr="003729D0">
              <w:rPr>
                <w:rFonts w:eastAsia="Calibri"/>
                <w:sz w:val="27"/>
                <w:szCs w:val="27"/>
              </w:rPr>
              <w:t>а</w:t>
            </w:r>
            <w:r w:rsidRPr="003729D0">
              <w:rPr>
                <w:rFonts w:eastAsia="Calibri"/>
                <w:sz w:val="27"/>
                <w:szCs w:val="27"/>
              </w:rPr>
              <w:t>гаемых к размещению на дворовой территории многоквартирного дома, сформир</w:t>
            </w:r>
            <w:r w:rsidRPr="003729D0">
              <w:rPr>
                <w:rFonts w:eastAsia="Calibri"/>
                <w:sz w:val="27"/>
                <w:szCs w:val="27"/>
              </w:rPr>
              <w:t>о</w:t>
            </w:r>
            <w:r w:rsidRPr="003729D0">
              <w:rPr>
                <w:rFonts w:eastAsia="Calibri"/>
                <w:sz w:val="27"/>
                <w:szCs w:val="27"/>
              </w:rPr>
              <w:t>ванный исходя из основного перечня работ по благоустройству дворовых террит</w:t>
            </w:r>
            <w:r w:rsidRPr="003729D0">
              <w:rPr>
                <w:rFonts w:eastAsia="Calibri"/>
                <w:sz w:val="27"/>
                <w:szCs w:val="27"/>
              </w:rPr>
              <w:t>о</w:t>
            </w:r>
            <w:r w:rsidRPr="003729D0">
              <w:rPr>
                <w:rFonts w:eastAsia="Calibri"/>
                <w:sz w:val="27"/>
                <w:szCs w:val="27"/>
              </w:rPr>
              <w:t>рий, указан в приложении № 3.</w:t>
            </w:r>
          </w:p>
          <w:p w:rsidR="00B06929" w:rsidRPr="003729D0" w:rsidRDefault="00B06929" w:rsidP="003729D0">
            <w:pPr>
              <w:pStyle w:val="ConsPlusNormal"/>
              <w:ind w:firstLine="709"/>
              <w:jc w:val="both"/>
              <w:rPr>
                <w:sz w:val="27"/>
                <w:szCs w:val="27"/>
              </w:rPr>
            </w:pPr>
            <w:r w:rsidRPr="003729D0">
              <w:rPr>
                <w:sz w:val="27"/>
                <w:szCs w:val="27"/>
              </w:rPr>
              <w:t>Предложения заинтересованных лиц о включении территории общего пол</w:t>
            </w:r>
            <w:r w:rsidRPr="003729D0">
              <w:rPr>
                <w:sz w:val="27"/>
                <w:szCs w:val="27"/>
              </w:rPr>
              <w:t>ь</w:t>
            </w:r>
            <w:r w:rsidRPr="003729D0">
              <w:rPr>
                <w:sz w:val="27"/>
                <w:szCs w:val="27"/>
              </w:rPr>
              <w:t>зования и дворовой территории многоквартирного дома в программу осуществл</w:t>
            </w:r>
            <w:r w:rsidRPr="003729D0">
              <w:rPr>
                <w:sz w:val="27"/>
                <w:szCs w:val="27"/>
              </w:rPr>
              <w:t>я</w:t>
            </w:r>
            <w:r w:rsidRPr="003729D0">
              <w:rPr>
                <w:sz w:val="27"/>
                <w:szCs w:val="27"/>
              </w:rPr>
              <w:t>ется путем реализации следующих этапов:</w:t>
            </w:r>
          </w:p>
          <w:p w:rsidR="00B06929" w:rsidRPr="003729D0" w:rsidRDefault="00B06929" w:rsidP="003729D0">
            <w:pPr>
              <w:pStyle w:val="ConsPlusNormal"/>
              <w:ind w:firstLine="709"/>
              <w:jc w:val="both"/>
              <w:rPr>
                <w:sz w:val="27"/>
                <w:szCs w:val="27"/>
              </w:rPr>
            </w:pPr>
            <w:r w:rsidRPr="003729D0">
              <w:rPr>
                <w:sz w:val="27"/>
                <w:szCs w:val="27"/>
              </w:rPr>
              <w:t>- общественные обсуждения проекта программы регламентируются поря</w:t>
            </w:r>
            <w:r w:rsidRPr="003729D0">
              <w:rPr>
                <w:sz w:val="27"/>
                <w:szCs w:val="27"/>
              </w:rPr>
              <w:t>д</w:t>
            </w:r>
            <w:r w:rsidRPr="003729D0">
              <w:rPr>
                <w:sz w:val="27"/>
                <w:szCs w:val="27"/>
              </w:rPr>
              <w:t>ком общественного обсуждения проекта программы;</w:t>
            </w:r>
          </w:p>
          <w:p w:rsidR="00B06929" w:rsidRPr="003729D0" w:rsidRDefault="00B06929" w:rsidP="003729D0">
            <w:pPr>
              <w:ind w:firstLine="709"/>
              <w:jc w:val="both"/>
              <w:rPr>
                <w:sz w:val="27"/>
                <w:szCs w:val="27"/>
              </w:rPr>
            </w:pPr>
            <w:r w:rsidRPr="003729D0">
              <w:rPr>
                <w:sz w:val="27"/>
                <w:szCs w:val="27"/>
              </w:rPr>
              <w:t>- рассмотрение и оценка предложений заинтересованных лиц на включение в адресный перечень дворовых территорий многоквартирных домов программы проводятся в соответствии с Порядком и сроками представления, рассмотрения и оценки предложений заинтересованных лиц о включении дворовой территории в программу;</w:t>
            </w:r>
          </w:p>
          <w:p w:rsidR="00B06929" w:rsidRPr="003729D0" w:rsidRDefault="00B06929" w:rsidP="003729D0">
            <w:pPr>
              <w:autoSpaceDN w:val="0"/>
              <w:adjustRightInd w:val="0"/>
              <w:ind w:firstLine="709"/>
              <w:jc w:val="both"/>
              <w:rPr>
                <w:sz w:val="27"/>
                <w:szCs w:val="27"/>
              </w:rPr>
            </w:pPr>
            <w:r w:rsidRPr="003729D0">
              <w:rPr>
                <w:sz w:val="27"/>
                <w:szCs w:val="27"/>
              </w:rPr>
              <w:t>- рассмотрение и оценка предложений заинтересованных лиц на включение в адресный перечень общественных территорий, на которых планируе</w:t>
            </w:r>
            <w:r w:rsidR="00FB7237">
              <w:rPr>
                <w:sz w:val="27"/>
                <w:szCs w:val="27"/>
              </w:rPr>
              <w:t>тся благоустройство в 2018 - 2030</w:t>
            </w:r>
            <w:r w:rsidRPr="003729D0">
              <w:rPr>
                <w:sz w:val="27"/>
                <w:szCs w:val="27"/>
              </w:rPr>
              <w:t xml:space="preserve"> годах, осуществляются в соответствии с </w:t>
            </w:r>
            <w:hyperlink w:anchor="Par29" w:history="1">
              <w:proofErr w:type="gramStart"/>
              <w:r w:rsidRPr="003729D0">
                <w:rPr>
                  <w:sz w:val="27"/>
                  <w:szCs w:val="27"/>
                </w:rPr>
                <w:t>Порядк</w:t>
              </w:r>
            </w:hyperlink>
            <w:r w:rsidRPr="003729D0">
              <w:rPr>
                <w:sz w:val="27"/>
                <w:szCs w:val="27"/>
              </w:rPr>
              <w:t>ом</w:t>
            </w:r>
            <w:proofErr w:type="gramEnd"/>
            <w:r w:rsidRPr="003729D0">
              <w:rPr>
                <w:sz w:val="27"/>
                <w:szCs w:val="27"/>
              </w:rPr>
              <w:t xml:space="preserve"> и сроками представления, рассмотрения и оценки предложений граждан, организаций на включение наиболее посещаемых муниципальных территорий общего пользования общественных территорий в программу.</w:t>
            </w:r>
          </w:p>
          <w:p w:rsidR="00B06929" w:rsidRPr="003729D0" w:rsidRDefault="00B06929" w:rsidP="003729D0">
            <w:pPr>
              <w:widowControl w:val="0"/>
              <w:shd w:val="clear" w:color="auto" w:fill="FFFFFF"/>
              <w:autoSpaceDN w:val="0"/>
              <w:adjustRightInd w:val="0"/>
              <w:ind w:firstLine="746"/>
              <w:jc w:val="both"/>
              <w:rPr>
                <w:sz w:val="27"/>
                <w:szCs w:val="27"/>
              </w:rPr>
            </w:pPr>
            <w:r w:rsidRPr="003729D0">
              <w:rPr>
                <w:sz w:val="27"/>
                <w:szCs w:val="27"/>
              </w:rPr>
              <w:t>По организации работ по благоустройству общественных территорий можно сказать следующее.</w:t>
            </w:r>
          </w:p>
          <w:p w:rsidR="00B06929" w:rsidRPr="003729D0" w:rsidRDefault="00B06929" w:rsidP="003729D0">
            <w:pPr>
              <w:pStyle w:val="ConsPlusNormal"/>
              <w:ind w:firstLine="709"/>
              <w:jc w:val="both"/>
              <w:rPr>
                <w:sz w:val="27"/>
                <w:szCs w:val="27"/>
              </w:rPr>
            </w:pPr>
            <w:r w:rsidRPr="003729D0">
              <w:rPr>
                <w:sz w:val="27"/>
                <w:szCs w:val="27"/>
              </w:rPr>
              <w:t>Озелененные территории вместе с насаждениями и цветниками создают о</w:t>
            </w:r>
            <w:r w:rsidRPr="003729D0">
              <w:rPr>
                <w:sz w:val="27"/>
                <w:szCs w:val="27"/>
              </w:rPr>
              <w:t>б</w:t>
            </w:r>
            <w:r w:rsidRPr="003729D0">
              <w:rPr>
                <w:sz w:val="27"/>
                <w:szCs w:val="27"/>
              </w:rPr>
              <w:t>раз поселения, формируют благоприятную и комфортную городскую среду для жителей и гостей, выполняют рекреационные и санитарно-защитные функции. Они являются составной частью природного богатства и важным условием его инв</w:t>
            </w:r>
            <w:r w:rsidRPr="003729D0">
              <w:rPr>
                <w:sz w:val="27"/>
                <w:szCs w:val="27"/>
              </w:rPr>
              <w:t>е</w:t>
            </w:r>
            <w:r w:rsidRPr="003729D0">
              <w:rPr>
                <w:sz w:val="27"/>
                <w:szCs w:val="27"/>
              </w:rPr>
              <w:t>стиционной привлекательности.</w:t>
            </w:r>
          </w:p>
          <w:p w:rsidR="00B06929" w:rsidRPr="003729D0" w:rsidRDefault="00B06929" w:rsidP="003729D0">
            <w:pPr>
              <w:pStyle w:val="ConsPlusNormal"/>
              <w:ind w:firstLine="709"/>
              <w:jc w:val="both"/>
              <w:rPr>
                <w:sz w:val="27"/>
                <w:szCs w:val="27"/>
              </w:rPr>
            </w:pPr>
            <w:r w:rsidRPr="003729D0">
              <w:rPr>
                <w:sz w:val="27"/>
                <w:szCs w:val="27"/>
              </w:rPr>
              <w:t>Проведение мероприятий по благоустройству общественных территорий осуществляется с учетом необходимости обеспечения физической, пространстве</w:t>
            </w:r>
            <w:r w:rsidRPr="003729D0">
              <w:rPr>
                <w:sz w:val="27"/>
                <w:szCs w:val="27"/>
              </w:rPr>
              <w:t>н</w:t>
            </w:r>
            <w:r w:rsidRPr="003729D0">
              <w:rPr>
                <w:sz w:val="27"/>
                <w:szCs w:val="27"/>
              </w:rPr>
              <w:t>ной и информационной доступности общественных территорий для инвалидов и других маломобильных групп населения.</w:t>
            </w:r>
          </w:p>
          <w:p w:rsidR="00B06929" w:rsidRPr="003729D0" w:rsidRDefault="00B06929" w:rsidP="003729D0">
            <w:pPr>
              <w:pStyle w:val="ConsPlusNormal"/>
              <w:ind w:firstLine="709"/>
              <w:jc w:val="both"/>
              <w:rPr>
                <w:sz w:val="27"/>
                <w:szCs w:val="27"/>
              </w:rPr>
            </w:pPr>
            <w:proofErr w:type="gramStart"/>
            <w:r w:rsidRPr="003729D0">
              <w:rPr>
                <w:sz w:val="27"/>
                <w:szCs w:val="27"/>
              </w:rPr>
              <w:t>В рамках программы предлагается благоустройство общественных террит</w:t>
            </w:r>
            <w:r w:rsidRPr="003729D0">
              <w:rPr>
                <w:sz w:val="27"/>
                <w:szCs w:val="27"/>
              </w:rPr>
              <w:t>о</w:t>
            </w:r>
            <w:r w:rsidRPr="003729D0">
              <w:rPr>
                <w:sz w:val="27"/>
                <w:szCs w:val="27"/>
              </w:rPr>
              <w:t>рий, включающего в себя:</w:t>
            </w:r>
            <w:proofErr w:type="gramEnd"/>
          </w:p>
          <w:p w:rsidR="00B06929" w:rsidRPr="003729D0" w:rsidRDefault="00B06929" w:rsidP="003729D0">
            <w:pPr>
              <w:pStyle w:val="a8"/>
              <w:ind w:left="0" w:firstLine="709"/>
              <w:jc w:val="both"/>
              <w:rPr>
                <w:sz w:val="27"/>
                <w:szCs w:val="27"/>
              </w:rPr>
            </w:pPr>
            <w:r w:rsidRPr="003729D0">
              <w:rPr>
                <w:sz w:val="27"/>
                <w:szCs w:val="27"/>
              </w:rPr>
              <w:t>- устройство и ремонт пешеходных зон (тротуаров, дорожек, аллей, бульваров);</w:t>
            </w:r>
          </w:p>
          <w:p w:rsidR="00B06929" w:rsidRPr="003729D0" w:rsidRDefault="00B06929" w:rsidP="003729D0">
            <w:pPr>
              <w:pStyle w:val="a8"/>
              <w:ind w:left="567" w:firstLine="142"/>
              <w:jc w:val="both"/>
              <w:rPr>
                <w:sz w:val="27"/>
                <w:szCs w:val="27"/>
              </w:rPr>
            </w:pPr>
            <w:r w:rsidRPr="003729D0">
              <w:rPr>
                <w:sz w:val="27"/>
                <w:szCs w:val="27"/>
              </w:rPr>
              <w:t>- устройство и ремонт наружного освещения территорий;</w:t>
            </w:r>
          </w:p>
          <w:p w:rsidR="00B06929" w:rsidRPr="003729D0" w:rsidRDefault="00B06929" w:rsidP="003729D0">
            <w:pPr>
              <w:pStyle w:val="a8"/>
              <w:ind w:hanging="11"/>
              <w:jc w:val="both"/>
              <w:rPr>
                <w:sz w:val="27"/>
                <w:szCs w:val="27"/>
              </w:rPr>
            </w:pPr>
            <w:r w:rsidRPr="003729D0">
              <w:rPr>
                <w:sz w:val="27"/>
                <w:szCs w:val="27"/>
              </w:rPr>
              <w:t>- установка скамеек;</w:t>
            </w:r>
          </w:p>
          <w:p w:rsidR="00B06929" w:rsidRPr="003729D0" w:rsidRDefault="00B06929" w:rsidP="003729D0">
            <w:pPr>
              <w:pStyle w:val="a8"/>
              <w:ind w:hanging="11"/>
              <w:jc w:val="both"/>
              <w:rPr>
                <w:sz w:val="27"/>
                <w:szCs w:val="27"/>
              </w:rPr>
            </w:pPr>
            <w:r w:rsidRPr="003729D0">
              <w:rPr>
                <w:sz w:val="27"/>
                <w:szCs w:val="27"/>
              </w:rPr>
              <w:t>- установка урн для мусора;</w:t>
            </w:r>
          </w:p>
          <w:p w:rsidR="00B06929" w:rsidRPr="003729D0" w:rsidRDefault="00B06929" w:rsidP="003729D0">
            <w:pPr>
              <w:pStyle w:val="a8"/>
              <w:ind w:hanging="11"/>
              <w:jc w:val="both"/>
              <w:rPr>
                <w:sz w:val="27"/>
                <w:szCs w:val="27"/>
              </w:rPr>
            </w:pPr>
            <w:r w:rsidRPr="003729D0">
              <w:rPr>
                <w:sz w:val="27"/>
                <w:szCs w:val="27"/>
              </w:rPr>
              <w:t>- установка малых архитектурных форм;</w:t>
            </w:r>
          </w:p>
          <w:p w:rsidR="00B06929" w:rsidRPr="003729D0" w:rsidRDefault="00B06929" w:rsidP="003729D0">
            <w:pPr>
              <w:pStyle w:val="a8"/>
              <w:ind w:hanging="11"/>
              <w:jc w:val="both"/>
              <w:rPr>
                <w:sz w:val="27"/>
                <w:szCs w:val="27"/>
              </w:rPr>
            </w:pPr>
            <w:r w:rsidRPr="003729D0">
              <w:rPr>
                <w:sz w:val="27"/>
                <w:szCs w:val="27"/>
              </w:rPr>
              <w:t>- озеленение общественных территорий;</w:t>
            </w:r>
          </w:p>
          <w:p w:rsidR="00B06929" w:rsidRPr="003729D0" w:rsidRDefault="00B06929" w:rsidP="003729D0">
            <w:pPr>
              <w:pStyle w:val="a8"/>
              <w:ind w:hanging="11"/>
              <w:jc w:val="both"/>
              <w:rPr>
                <w:sz w:val="27"/>
                <w:szCs w:val="27"/>
              </w:rPr>
            </w:pPr>
            <w:r w:rsidRPr="003729D0">
              <w:rPr>
                <w:sz w:val="27"/>
                <w:szCs w:val="27"/>
              </w:rPr>
              <w:t>- благоустройство мест для купания (пляжа);</w:t>
            </w:r>
          </w:p>
          <w:p w:rsidR="00B06929" w:rsidRPr="003729D0" w:rsidRDefault="00B06929" w:rsidP="003729D0">
            <w:pPr>
              <w:pStyle w:val="a8"/>
              <w:ind w:hanging="11"/>
              <w:jc w:val="both"/>
              <w:rPr>
                <w:sz w:val="27"/>
                <w:szCs w:val="27"/>
              </w:rPr>
            </w:pPr>
            <w:r w:rsidRPr="003729D0">
              <w:rPr>
                <w:sz w:val="27"/>
                <w:szCs w:val="27"/>
              </w:rPr>
              <w:t>- обустройство водных объектов;</w:t>
            </w:r>
          </w:p>
          <w:p w:rsidR="00B06929" w:rsidRPr="003729D0" w:rsidRDefault="00B06929" w:rsidP="003729D0">
            <w:pPr>
              <w:pStyle w:val="a8"/>
              <w:ind w:hanging="11"/>
              <w:jc w:val="both"/>
              <w:rPr>
                <w:color w:val="000000"/>
                <w:sz w:val="27"/>
                <w:szCs w:val="27"/>
              </w:rPr>
            </w:pPr>
            <w:r w:rsidRPr="003729D0">
              <w:rPr>
                <w:color w:val="000000"/>
                <w:sz w:val="27"/>
                <w:szCs w:val="27"/>
              </w:rPr>
              <w:t>- устройство систем водоотведения;</w:t>
            </w:r>
          </w:p>
          <w:p w:rsidR="00B06929" w:rsidRPr="003729D0" w:rsidRDefault="00B06929" w:rsidP="003729D0">
            <w:pPr>
              <w:pStyle w:val="a8"/>
              <w:ind w:hanging="11"/>
              <w:jc w:val="both"/>
              <w:rPr>
                <w:sz w:val="27"/>
                <w:szCs w:val="27"/>
              </w:rPr>
            </w:pPr>
            <w:r w:rsidRPr="003729D0">
              <w:rPr>
                <w:sz w:val="27"/>
                <w:szCs w:val="27"/>
              </w:rPr>
              <w:t>- благоустройство пустырей;</w:t>
            </w:r>
          </w:p>
          <w:p w:rsidR="00B06929" w:rsidRPr="003729D0" w:rsidRDefault="00B06929" w:rsidP="003729D0">
            <w:pPr>
              <w:pStyle w:val="a8"/>
              <w:ind w:hanging="11"/>
              <w:jc w:val="both"/>
              <w:rPr>
                <w:sz w:val="27"/>
                <w:szCs w:val="27"/>
              </w:rPr>
            </w:pPr>
            <w:r w:rsidRPr="003729D0">
              <w:rPr>
                <w:sz w:val="27"/>
                <w:szCs w:val="27"/>
              </w:rPr>
              <w:t>-устройство детских площадок;</w:t>
            </w:r>
          </w:p>
          <w:p w:rsidR="00B06929" w:rsidRPr="003729D0" w:rsidRDefault="00B06929" w:rsidP="003729D0">
            <w:pPr>
              <w:pStyle w:val="ConsPlusNormal"/>
              <w:ind w:firstLine="709"/>
              <w:jc w:val="both"/>
              <w:rPr>
                <w:sz w:val="27"/>
                <w:szCs w:val="27"/>
              </w:rPr>
            </w:pPr>
            <w:r w:rsidRPr="003729D0">
              <w:rPr>
                <w:sz w:val="27"/>
                <w:szCs w:val="27"/>
              </w:rPr>
              <w:lastRenderedPageBreak/>
              <w:t>- благоустройство или организация муниципальных рынков;</w:t>
            </w:r>
          </w:p>
          <w:p w:rsidR="00B06929" w:rsidRPr="003729D0" w:rsidRDefault="00B06929" w:rsidP="003729D0">
            <w:pPr>
              <w:pStyle w:val="ConsPlusNormal"/>
              <w:ind w:firstLine="709"/>
              <w:jc w:val="both"/>
              <w:rPr>
                <w:sz w:val="27"/>
                <w:szCs w:val="27"/>
              </w:rPr>
            </w:pPr>
            <w:r w:rsidRPr="003729D0">
              <w:rPr>
                <w:sz w:val="27"/>
                <w:szCs w:val="27"/>
              </w:rPr>
              <w:t>- другое.</w:t>
            </w:r>
          </w:p>
          <w:p w:rsidR="00B06929" w:rsidRPr="003729D0" w:rsidRDefault="00B06929" w:rsidP="003729D0">
            <w:pPr>
              <w:pStyle w:val="Default"/>
              <w:ind w:firstLine="709"/>
              <w:jc w:val="both"/>
              <w:rPr>
                <w:color w:val="auto"/>
                <w:sz w:val="27"/>
                <w:szCs w:val="27"/>
              </w:rPr>
            </w:pPr>
            <w:r w:rsidRPr="003729D0">
              <w:rPr>
                <w:color w:val="auto"/>
                <w:sz w:val="27"/>
                <w:szCs w:val="27"/>
              </w:rPr>
              <w:t>Действующие Правила благоустройства корректируются на основании изм</w:t>
            </w:r>
            <w:r w:rsidRPr="003729D0">
              <w:rPr>
                <w:color w:val="auto"/>
                <w:sz w:val="27"/>
                <w:szCs w:val="27"/>
              </w:rPr>
              <w:t>е</w:t>
            </w:r>
            <w:r w:rsidRPr="003729D0">
              <w:rPr>
                <w:color w:val="auto"/>
                <w:sz w:val="27"/>
                <w:szCs w:val="27"/>
              </w:rPr>
              <w:t>нений законодательства в части требований по содержанию территорий.</w:t>
            </w:r>
          </w:p>
          <w:p w:rsidR="00B06929" w:rsidRPr="003729D0" w:rsidRDefault="00B06929" w:rsidP="003729D0">
            <w:pPr>
              <w:pStyle w:val="ConsPlusNormal"/>
              <w:ind w:firstLine="540"/>
              <w:jc w:val="both"/>
              <w:rPr>
                <w:sz w:val="27"/>
                <w:szCs w:val="27"/>
              </w:rPr>
            </w:pPr>
            <w:r w:rsidRPr="003729D0">
              <w:rPr>
                <w:sz w:val="27"/>
                <w:szCs w:val="27"/>
              </w:rPr>
              <w:t>Работы по благоустройству не имеют комплексного подхода и постоянного характера. Недостаточно эффективно внедряются передовые технологии и испол</w:t>
            </w:r>
            <w:r w:rsidRPr="003729D0">
              <w:rPr>
                <w:sz w:val="27"/>
                <w:szCs w:val="27"/>
              </w:rPr>
              <w:t>ь</w:t>
            </w:r>
            <w:r w:rsidRPr="003729D0">
              <w:rPr>
                <w:sz w:val="27"/>
                <w:szCs w:val="27"/>
              </w:rPr>
              <w:t>зуются современные материалы при благоустройстве территорий.</w:t>
            </w:r>
          </w:p>
          <w:p w:rsidR="00B06929" w:rsidRPr="003729D0" w:rsidRDefault="00B06929" w:rsidP="003729D0">
            <w:pPr>
              <w:pStyle w:val="ConsPlusNormal"/>
              <w:ind w:firstLine="540"/>
              <w:jc w:val="both"/>
              <w:rPr>
                <w:sz w:val="27"/>
                <w:szCs w:val="27"/>
              </w:rPr>
            </w:pPr>
            <w:r w:rsidRPr="003729D0">
              <w:rPr>
                <w:sz w:val="27"/>
                <w:szCs w:val="27"/>
              </w:rPr>
              <w:t>Реализация Программы позволит осуществить комплексный подход к испо</w:t>
            </w:r>
            <w:r w:rsidRPr="003729D0">
              <w:rPr>
                <w:sz w:val="27"/>
                <w:szCs w:val="27"/>
              </w:rPr>
              <w:t>л</w:t>
            </w:r>
            <w:r w:rsidRPr="003729D0">
              <w:rPr>
                <w:sz w:val="27"/>
                <w:szCs w:val="27"/>
              </w:rPr>
              <w:t>нению мероприятий, позволит упорядочить систему организации и выполнения работ по благоустройству, получить положительный градостроительный эффект, следовательно, качественно повысить уровень благоустройства территорий пос</w:t>
            </w:r>
            <w:r w:rsidRPr="003729D0">
              <w:rPr>
                <w:sz w:val="27"/>
                <w:szCs w:val="27"/>
              </w:rPr>
              <w:t>е</w:t>
            </w:r>
            <w:r w:rsidRPr="003729D0">
              <w:rPr>
                <w:sz w:val="27"/>
                <w:szCs w:val="27"/>
              </w:rPr>
              <w:t>ления</w:t>
            </w:r>
            <w:r w:rsidR="00723FEF" w:rsidRPr="003729D0">
              <w:rPr>
                <w:sz w:val="27"/>
                <w:szCs w:val="27"/>
              </w:rPr>
              <w:t>.</w:t>
            </w:r>
          </w:p>
          <w:p w:rsidR="00B06929" w:rsidRPr="003729D0" w:rsidRDefault="00B06929" w:rsidP="003729D0">
            <w:pPr>
              <w:pStyle w:val="ConsPlusNormal"/>
              <w:ind w:firstLine="540"/>
              <w:jc w:val="both"/>
              <w:rPr>
                <w:sz w:val="27"/>
                <w:szCs w:val="27"/>
              </w:rPr>
            </w:pPr>
            <w:r w:rsidRPr="003729D0">
              <w:rPr>
                <w:sz w:val="27"/>
                <w:szCs w:val="27"/>
              </w:rPr>
              <w:t>Решение проблемы создания современной городской среды проживания путем качественного повышения уровня благоустройства территорий будет способств</w:t>
            </w:r>
            <w:r w:rsidRPr="003729D0">
              <w:rPr>
                <w:sz w:val="27"/>
                <w:szCs w:val="27"/>
              </w:rPr>
              <w:t>о</w:t>
            </w:r>
            <w:r w:rsidRPr="003729D0">
              <w:rPr>
                <w:sz w:val="27"/>
                <w:szCs w:val="27"/>
              </w:rPr>
              <w:t>вать обеспечению устойчивого социально-экономического развития региона, п</w:t>
            </w:r>
            <w:r w:rsidRPr="003729D0">
              <w:rPr>
                <w:sz w:val="27"/>
                <w:szCs w:val="27"/>
              </w:rPr>
              <w:t>о</w:t>
            </w:r>
            <w:r w:rsidRPr="003729D0">
              <w:rPr>
                <w:sz w:val="27"/>
                <w:szCs w:val="27"/>
              </w:rPr>
              <w:t>вышению его туристической привлекательности, привлечению дополнительных инвестиций.</w:t>
            </w:r>
          </w:p>
          <w:p w:rsidR="00B06929" w:rsidRPr="003729D0" w:rsidRDefault="00B06929" w:rsidP="003729D0">
            <w:pPr>
              <w:pStyle w:val="ConsPlusNormal"/>
              <w:ind w:firstLine="540"/>
              <w:jc w:val="both"/>
              <w:rPr>
                <w:sz w:val="27"/>
                <w:szCs w:val="27"/>
              </w:rPr>
            </w:pPr>
            <w:r w:rsidRPr="003729D0">
              <w:rPr>
                <w:sz w:val="27"/>
                <w:szCs w:val="27"/>
              </w:rPr>
              <w:t>В результате выполнения мероприятий Программы появятся благоустроенные парки, скверы, набережные и другие объекты городской среды, благоустроенные дворовые территории, а также будут приведены в надлежащее состояние совр</w:t>
            </w:r>
            <w:r w:rsidRPr="003729D0">
              <w:rPr>
                <w:sz w:val="27"/>
                <w:szCs w:val="27"/>
              </w:rPr>
              <w:t>е</w:t>
            </w:r>
            <w:r w:rsidRPr="003729D0">
              <w:rPr>
                <w:sz w:val="27"/>
                <w:szCs w:val="27"/>
              </w:rPr>
              <w:t>менные малые архитектурные формы. Все это в комплексе создаст современную комфортную среду проживания населения.</w:t>
            </w:r>
          </w:p>
          <w:p w:rsidR="00B06929" w:rsidRPr="003729D0" w:rsidRDefault="00B06929" w:rsidP="003729D0">
            <w:pPr>
              <w:pStyle w:val="ConsPlusNormal"/>
              <w:ind w:firstLine="709"/>
              <w:jc w:val="both"/>
              <w:rPr>
                <w:sz w:val="27"/>
                <w:szCs w:val="27"/>
              </w:rPr>
            </w:pPr>
            <w:r w:rsidRPr="003729D0">
              <w:rPr>
                <w:sz w:val="27"/>
                <w:szCs w:val="27"/>
              </w:rPr>
              <w:t>Проведение мероприятий по благоустройству дворовых территорий мног</w:t>
            </w:r>
            <w:r w:rsidRPr="003729D0">
              <w:rPr>
                <w:sz w:val="27"/>
                <w:szCs w:val="27"/>
              </w:rPr>
              <w:t>о</w:t>
            </w:r>
            <w:r w:rsidRPr="003729D0">
              <w:rPr>
                <w:sz w:val="27"/>
                <w:szCs w:val="27"/>
              </w:rPr>
              <w:t>квартирных домов, расположенных на территории поселения, а также обществе</w:t>
            </w:r>
            <w:r w:rsidRPr="003729D0">
              <w:rPr>
                <w:sz w:val="27"/>
                <w:szCs w:val="27"/>
              </w:rPr>
              <w:t>н</w:t>
            </w:r>
            <w:r w:rsidRPr="003729D0">
              <w:rPr>
                <w:sz w:val="27"/>
                <w:szCs w:val="27"/>
              </w:rPr>
              <w:t>ных территорий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w:t>
            </w:r>
            <w:r w:rsidRPr="003729D0">
              <w:rPr>
                <w:sz w:val="27"/>
                <w:szCs w:val="27"/>
              </w:rPr>
              <w:t>е</w:t>
            </w:r>
            <w:r w:rsidRPr="003729D0">
              <w:rPr>
                <w:sz w:val="27"/>
                <w:szCs w:val="27"/>
              </w:rPr>
              <w:t>ления.</w:t>
            </w:r>
          </w:p>
          <w:p w:rsidR="00B06929" w:rsidRDefault="00B06929" w:rsidP="003729D0">
            <w:pPr>
              <w:autoSpaceDN w:val="0"/>
              <w:adjustRightInd w:val="0"/>
              <w:ind w:firstLine="746"/>
              <w:jc w:val="both"/>
              <w:rPr>
                <w:sz w:val="27"/>
                <w:szCs w:val="27"/>
              </w:rPr>
            </w:pPr>
            <w:r w:rsidRPr="003729D0">
              <w:rPr>
                <w:sz w:val="27"/>
                <w:szCs w:val="27"/>
              </w:rPr>
              <w:t>Отдельным мероприятием в рамках реализации программы является последующая актуализация паспортов благоустройства дворовых, общественных территорий, индивидуальной жилой застройки (территорий в ведении юридических лиц и индивидуальных предпринимателей), оформленных в результате проведенной в 2017 году инвентаризации.</w:t>
            </w:r>
          </w:p>
          <w:p w:rsidR="00BB0DE0" w:rsidRDefault="00BB0DE0" w:rsidP="003729D0">
            <w:pPr>
              <w:autoSpaceDN w:val="0"/>
              <w:adjustRightInd w:val="0"/>
              <w:ind w:firstLine="746"/>
              <w:jc w:val="both"/>
              <w:rPr>
                <w:sz w:val="27"/>
                <w:szCs w:val="27"/>
              </w:rPr>
            </w:pPr>
            <w:r w:rsidRPr="00BB0DE0">
              <w:rPr>
                <w:sz w:val="27"/>
                <w:szCs w:val="27"/>
              </w:rPr>
              <w:t>Возможность привлечения студенческих строительных отрядов Кировской области к работам по благоустройству дворовых и общественных территорий с определением формы их участия</w:t>
            </w:r>
            <w:r w:rsidR="00C6530A">
              <w:rPr>
                <w:sz w:val="27"/>
                <w:szCs w:val="27"/>
              </w:rPr>
              <w:t>.</w:t>
            </w:r>
          </w:p>
          <w:p w:rsidR="00C6530A" w:rsidRPr="003729D0" w:rsidRDefault="00C6530A" w:rsidP="003729D0">
            <w:pPr>
              <w:autoSpaceDN w:val="0"/>
              <w:adjustRightInd w:val="0"/>
              <w:ind w:firstLine="746"/>
              <w:jc w:val="both"/>
              <w:rPr>
                <w:sz w:val="27"/>
                <w:szCs w:val="27"/>
              </w:rPr>
            </w:pPr>
            <w:proofErr w:type="gramStart"/>
            <w:r w:rsidRPr="00C6530A">
              <w:rPr>
                <w:sz w:val="27"/>
                <w:szCs w:val="27"/>
              </w:rPr>
              <w:t>Право муниципального образования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w:t>
            </w:r>
            <w:proofErr w:type="gramEnd"/>
            <w:r w:rsidRPr="00C6530A">
              <w:rPr>
                <w:sz w:val="27"/>
                <w:szCs w:val="27"/>
              </w:rPr>
              <w:t xml:space="preserve"> территорий из адресного перечня дворовых территорий и общественных территорий межведомственной комиссией.</w:t>
            </w:r>
          </w:p>
        </w:tc>
      </w:tr>
    </w:tbl>
    <w:p w:rsidR="00B06929" w:rsidRDefault="00C6530A" w:rsidP="003729D0">
      <w:pPr>
        <w:tabs>
          <w:tab w:val="left" w:pos="567"/>
        </w:tabs>
        <w:ind w:firstLine="851"/>
        <w:jc w:val="both"/>
        <w:rPr>
          <w:sz w:val="27"/>
          <w:szCs w:val="27"/>
        </w:rPr>
      </w:pPr>
      <w:r w:rsidRPr="00C6530A">
        <w:rPr>
          <w:sz w:val="27"/>
          <w:szCs w:val="27"/>
        </w:rPr>
        <w:lastRenderedPageBreak/>
        <w:t xml:space="preserve">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w:t>
      </w:r>
      <w:proofErr w:type="gramStart"/>
      <w:r w:rsidRPr="00C6530A">
        <w:rPr>
          <w:sz w:val="27"/>
          <w:szCs w:val="27"/>
        </w:rPr>
        <w:t>помещений</w:t>
      </w:r>
      <w:proofErr w:type="gramEnd"/>
      <w:r w:rsidRPr="00C6530A">
        <w:rPr>
          <w:sz w:val="27"/>
          <w:szCs w:val="27"/>
        </w:rPr>
        <w:t xml:space="preserve"> в многоквартирных домах которых приняли решение об отказе от </w:t>
      </w:r>
      <w:r w:rsidRPr="00C6530A">
        <w:rPr>
          <w:sz w:val="27"/>
          <w:szCs w:val="27"/>
        </w:rPr>
        <w:lastRenderedPageBreak/>
        <w:t>благоустройства дворовой территории в рамках реализации соответствующей муниципальной программы или не приняли решения о благоустройстве дворовой территории в сроки, установленные соответствующей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указанной комиссией.</w:t>
      </w:r>
    </w:p>
    <w:p w:rsidR="00C6530A" w:rsidRPr="003729D0" w:rsidRDefault="00C6530A" w:rsidP="003729D0">
      <w:pPr>
        <w:tabs>
          <w:tab w:val="left" w:pos="567"/>
        </w:tabs>
        <w:ind w:firstLine="851"/>
        <w:jc w:val="both"/>
        <w:rPr>
          <w:sz w:val="27"/>
          <w:szCs w:val="27"/>
        </w:rPr>
      </w:pPr>
      <w:r w:rsidRPr="00C6530A">
        <w:rPr>
          <w:sz w:val="27"/>
          <w:szCs w:val="27"/>
        </w:rPr>
        <w:t xml:space="preserve">Мероприятия по проведению работ по образованию земельных участков, на которых расположены многоквартирные дома, </w:t>
      </w:r>
      <w:proofErr w:type="gramStart"/>
      <w:r w:rsidRPr="00C6530A">
        <w:rPr>
          <w:sz w:val="27"/>
          <w:szCs w:val="27"/>
        </w:rPr>
        <w:t>работы</w:t>
      </w:r>
      <w:proofErr w:type="gramEnd"/>
      <w:r w:rsidRPr="00C6530A">
        <w:rPr>
          <w:sz w:val="27"/>
          <w:szCs w:val="27"/>
        </w:rPr>
        <w:t xml:space="preserve"> по благоустройству дворовых территорий которых </w:t>
      </w:r>
      <w:proofErr w:type="spellStart"/>
      <w:r w:rsidRPr="00C6530A">
        <w:rPr>
          <w:sz w:val="27"/>
          <w:szCs w:val="27"/>
        </w:rPr>
        <w:t>софинансируются</w:t>
      </w:r>
      <w:proofErr w:type="spellEnd"/>
      <w:r w:rsidRPr="00C6530A">
        <w:rPr>
          <w:sz w:val="27"/>
          <w:szCs w:val="27"/>
        </w:rPr>
        <w:t xml:space="preserve"> за счет средств субсидий.</w:t>
      </w:r>
    </w:p>
    <w:p w:rsidR="00B06929" w:rsidRPr="003729D0" w:rsidRDefault="00B06929" w:rsidP="003729D0">
      <w:pPr>
        <w:tabs>
          <w:tab w:val="left" w:pos="567"/>
        </w:tabs>
        <w:spacing w:before="60"/>
        <w:jc w:val="center"/>
        <w:rPr>
          <w:sz w:val="27"/>
          <w:szCs w:val="27"/>
        </w:rPr>
      </w:pPr>
      <w:r w:rsidRPr="003729D0">
        <w:rPr>
          <w:sz w:val="27"/>
          <w:szCs w:val="27"/>
        </w:rPr>
        <w:t>5. Обоснование ресурсного обеспечения программы</w:t>
      </w:r>
    </w:p>
    <w:p w:rsidR="00B06929" w:rsidRPr="003729D0" w:rsidRDefault="00B06929" w:rsidP="003729D0">
      <w:pPr>
        <w:pStyle w:val="ConsPlusNormal"/>
        <w:ind w:firstLine="709"/>
        <w:jc w:val="both"/>
        <w:rPr>
          <w:sz w:val="27"/>
          <w:szCs w:val="27"/>
        </w:rPr>
      </w:pPr>
    </w:p>
    <w:p w:rsidR="00B06929" w:rsidRPr="003729D0" w:rsidRDefault="00B06929" w:rsidP="003729D0">
      <w:pPr>
        <w:pStyle w:val="ConsPlusNormal"/>
        <w:ind w:firstLine="709"/>
        <w:jc w:val="both"/>
        <w:rPr>
          <w:sz w:val="27"/>
          <w:szCs w:val="27"/>
        </w:rPr>
      </w:pPr>
      <w:r w:rsidRPr="003729D0">
        <w:rPr>
          <w:sz w:val="27"/>
          <w:szCs w:val="27"/>
        </w:rPr>
        <w:t>Финансирование программы планируется за счет межбюджетных тран</w:t>
      </w:r>
      <w:r w:rsidRPr="003729D0">
        <w:rPr>
          <w:sz w:val="27"/>
          <w:szCs w:val="27"/>
        </w:rPr>
        <w:t>с</w:t>
      </w:r>
      <w:r w:rsidRPr="003729D0">
        <w:rPr>
          <w:sz w:val="27"/>
          <w:szCs w:val="27"/>
        </w:rPr>
        <w:t>фертов из областного бюджета, межбюджетных трансфертов из федерального бюджета, бюджета муниципального образования Даровское городское посел</w:t>
      </w:r>
      <w:r w:rsidRPr="003729D0">
        <w:rPr>
          <w:sz w:val="27"/>
          <w:szCs w:val="27"/>
        </w:rPr>
        <w:t>е</w:t>
      </w:r>
      <w:r w:rsidRPr="003729D0">
        <w:rPr>
          <w:sz w:val="27"/>
          <w:szCs w:val="27"/>
        </w:rPr>
        <w:t>ние, а также внебюджетных источников при принятии собственниками помещ</w:t>
      </w:r>
      <w:r w:rsidRPr="003729D0">
        <w:rPr>
          <w:sz w:val="27"/>
          <w:szCs w:val="27"/>
        </w:rPr>
        <w:t>е</w:t>
      </w:r>
      <w:r w:rsidRPr="003729D0">
        <w:rPr>
          <w:sz w:val="27"/>
          <w:szCs w:val="27"/>
        </w:rPr>
        <w:t xml:space="preserve">ний многоквартирных домов решения по </w:t>
      </w:r>
      <w:proofErr w:type="spellStart"/>
      <w:r w:rsidRPr="003729D0">
        <w:rPr>
          <w:sz w:val="27"/>
          <w:szCs w:val="27"/>
        </w:rPr>
        <w:t>софинансированию</w:t>
      </w:r>
      <w:proofErr w:type="spellEnd"/>
      <w:r w:rsidRPr="003729D0">
        <w:rPr>
          <w:sz w:val="27"/>
          <w:szCs w:val="27"/>
        </w:rPr>
        <w:t xml:space="preserve"> по основному и дополнительному перечню работ по благоустройству дворовых территорий.</w:t>
      </w:r>
    </w:p>
    <w:p w:rsidR="00B06929" w:rsidRPr="003729D0" w:rsidRDefault="00B06929" w:rsidP="003729D0">
      <w:pPr>
        <w:pStyle w:val="ConsPlusNormal"/>
        <w:ind w:firstLine="709"/>
        <w:jc w:val="both"/>
        <w:rPr>
          <w:sz w:val="27"/>
          <w:szCs w:val="27"/>
        </w:rPr>
      </w:pPr>
      <w:r w:rsidRPr="003729D0">
        <w:rPr>
          <w:sz w:val="27"/>
          <w:szCs w:val="27"/>
        </w:rPr>
        <w:t>Общий объем финансирования муниципальной программы на 2018 - 2</w:t>
      </w:r>
      <w:r w:rsidR="00FB7237">
        <w:rPr>
          <w:sz w:val="27"/>
          <w:szCs w:val="27"/>
        </w:rPr>
        <w:t>030</w:t>
      </w:r>
      <w:r w:rsidRPr="003729D0">
        <w:rPr>
          <w:sz w:val="27"/>
          <w:szCs w:val="27"/>
        </w:rPr>
        <w:t xml:space="preserve"> годы составит</w:t>
      </w:r>
      <w:r w:rsidR="000875D0" w:rsidRPr="003729D0">
        <w:rPr>
          <w:sz w:val="27"/>
          <w:szCs w:val="27"/>
        </w:rPr>
        <w:t xml:space="preserve"> </w:t>
      </w:r>
      <w:r w:rsidR="00C0055C" w:rsidRPr="003729D0">
        <w:rPr>
          <w:sz w:val="27"/>
          <w:szCs w:val="27"/>
        </w:rPr>
        <w:t>4631,5</w:t>
      </w:r>
      <w:r w:rsidRPr="003729D0">
        <w:rPr>
          <w:sz w:val="27"/>
          <w:szCs w:val="27"/>
        </w:rPr>
        <w:t xml:space="preserve"> тыс. рублей, в том числе:</w:t>
      </w:r>
    </w:p>
    <w:p w:rsidR="00B06929" w:rsidRPr="003729D0" w:rsidRDefault="00B06929" w:rsidP="003729D0">
      <w:pPr>
        <w:pStyle w:val="ConsPlusNormal"/>
        <w:ind w:firstLine="709"/>
        <w:jc w:val="both"/>
        <w:rPr>
          <w:sz w:val="27"/>
          <w:szCs w:val="27"/>
        </w:rPr>
      </w:pPr>
      <w:r w:rsidRPr="003729D0">
        <w:rPr>
          <w:sz w:val="27"/>
          <w:szCs w:val="27"/>
        </w:rPr>
        <w:t xml:space="preserve">- за счет межбюджетных трансфертов из федерального бюджета – </w:t>
      </w:r>
      <w:r w:rsidR="00C0055C" w:rsidRPr="003729D0">
        <w:rPr>
          <w:sz w:val="27"/>
          <w:szCs w:val="27"/>
        </w:rPr>
        <w:t xml:space="preserve">4353,6 </w:t>
      </w:r>
      <w:r w:rsidRPr="003729D0">
        <w:rPr>
          <w:sz w:val="27"/>
          <w:szCs w:val="27"/>
        </w:rPr>
        <w:t>тыс. рублей;</w:t>
      </w:r>
    </w:p>
    <w:p w:rsidR="00B06929" w:rsidRPr="003729D0" w:rsidRDefault="00B06929" w:rsidP="003729D0">
      <w:pPr>
        <w:pStyle w:val="ConsPlusNormal"/>
        <w:ind w:firstLine="709"/>
        <w:jc w:val="both"/>
        <w:rPr>
          <w:sz w:val="27"/>
          <w:szCs w:val="27"/>
        </w:rPr>
      </w:pPr>
      <w:r w:rsidRPr="003729D0">
        <w:rPr>
          <w:sz w:val="27"/>
          <w:szCs w:val="27"/>
        </w:rPr>
        <w:t xml:space="preserve">- за счет межбюджетных трансфертов из областного бюджета – </w:t>
      </w:r>
      <w:r w:rsidR="00C0055C" w:rsidRPr="003729D0">
        <w:rPr>
          <w:sz w:val="27"/>
          <w:szCs w:val="27"/>
        </w:rPr>
        <w:t xml:space="preserve">231,5 </w:t>
      </w:r>
      <w:r w:rsidRPr="003729D0">
        <w:rPr>
          <w:sz w:val="27"/>
          <w:szCs w:val="27"/>
        </w:rPr>
        <w:t>тыс. рублей;</w:t>
      </w:r>
    </w:p>
    <w:p w:rsidR="00B06929" w:rsidRPr="003729D0" w:rsidRDefault="00B06929" w:rsidP="003729D0">
      <w:pPr>
        <w:pStyle w:val="ConsPlusNormal"/>
        <w:ind w:firstLine="709"/>
        <w:jc w:val="both"/>
        <w:outlineLvl w:val="1"/>
        <w:rPr>
          <w:sz w:val="27"/>
          <w:szCs w:val="27"/>
        </w:rPr>
      </w:pPr>
      <w:r w:rsidRPr="003729D0">
        <w:rPr>
          <w:sz w:val="27"/>
          <w:szCs w:val="27"/>
        </w:rPr>
        <w:t>- за счет бюджета муниципального образования Даровское городское п</w:t>
      </w:r>
      <w:r w:rsidRPr="003729D0">
        <w:rPr>
          <w:sz w:val="27"/>
          <w:szCs w:val="27"/>
        </w:rPr>
        <w:t>о</w:t>
      </w:r>
      <w:r w:rsidRPr="003729D0">
        <w:rPr>
          <w:sz w:val="27"/>
          <w:szCs w:val="27"/>
        </w:rPr>
        <w:t xml:space="preserve">селение – </w:t>
      </w:r>
      <w:r w:rsidR="00C0055C" w:rsidRPr="003729D0">
        <w:rPr>
          <w:sz w:val="27"/>
          <w:szCs w:val="27"/>
        </w:rPr>
        <w:t>46,3</w:t>
      </w:r>
      <w:r w:rsidRPr="003729D0">
        <w:rPr>
          <w:sz w:val="27"/>
          <w:szCs w:val="27"/>
        </w:rPr>
        <w:t xml:space="preserve"> тыс. рублей;</w:t>
      </w:r>
    </w:p>
    <w:p w:rsidR="00B06929" w:rsidRPr="003729D0" w:rsidRDefault="00B06929" w:rsidP="003729D0">
      <w:pPr>
        <w:pStyle w:val="ConsPlusNormal"/>
        <w:ind w:firstLine="709"/>
        <w:jc w:val="both"/>
        <w:outlineLvl w:val="1"/>
        <w:rPr>
          <w:sz w:val="27"/>
          <w:szCs w:val="27"/>
        </w:rPr>
      </w:pPr>
      <w:r w:rsidRPr="003729D0">
        <w:rPr>
          <w:sz w:val="27"/>
          <w:szCs w:val="27"/>
        </w:rPr>
        <w:t>- за счет внебюджетных источников – 0,0 тыс. рублей.</w:t>
      </w:r>
    </w:p>
    <w:p w:rsidR="00B06929" w:rsidRPr="003729D0" w:rsidRDefault="00B06929" w:rsidP="003729D0">
      <w:pPr>
        <w:pStyle w:val="ConsPlusNormal"/>
        <w:outlineLvl w:val="1"/>
        <w:rPr>
          <w:sz w:val="27"/>
          <w:szCs w:val="27"/>
        </w:rPr>
      </w:pPr>
    </w:p>
    <w:p w:rsidR="00B06929" w:rsidRPr="003729D0" w:rsidRDefault="00B06929" w:rsidP="003729D0">
      <w:pPr>
        <w:pStyle w:val="ConsPlusNormal"/>
        <w:ind w:firstLine="709"/>
        <w:jc w:val="both"/>
        <w:rPr>
          <w:sz w:val="27"/>
          <w:szCs w:val="27"/>
        </w:rPr>
      </w:pPr>
      <w:proofErr w:type="gramStart"/>
      <w:r w:rsidRPr="003729D0">
        <w:rPr>
          <w:sz w:val="27"/>
          <w:szCs w:val="27"/>
        </w:rPr>
        <w:t xml:space="preserve">Решение по выполнению минимального перечня работ при выполнении мероприятий по благоустройству дворовых территорий многоквартирных домов принимается общим собранием собственников помещений многоквартирного дома и предусматривает трудовое </w:t>
      </w:r>
      <w:r w:rsidR="00C0055C" w:rsidRPr="003729D0">
        <w:rPr>
          <w:sz w:val="27"/>
          <w:szCs w:val="27"/>
        </w:rPr>
        <w:t xml:space="preserve">и (или) финансовое </w:t>
      </w:r>
      <w:r w:rsidRPr="003729D0">
        <w:rPr>
          <w:sz w:val="27"/>
          <w:szCs w:val="27"/>
        </w:rPr>
        <w:t xml:space="preserve">участие </w:t>
      </w:r>
      <w:r w:rsidR="00C0055C" w:rsidRPr="003729D0">
        <w:rPr>
          <w:sz w:val="27"/>
          <w:szCs w:val="27"/>
        </w:rPr>
        <w:t xml:space="preserve">и доле участия </w:t>
      </w:r>
      <w:r w:rsidRPr="003729D0">
        <w:rPr>
          <w:sz w:val="27"/>
          <w:szCs w:val="27"/>
        </w:rPr>
        <w:t>собственников помещений многоквартирного дома</w:t>
      </w:r>
      <w:r w:rsidR="00C0055C" w:rsidRPr="003729D0">
        <w:rPr>
          <w:sz w:val="27"/>
          <w:szCs w:val="27"/>
        </w:rPr>
        <w:t>, заинтересованных лиц в выполнении минимального перечня работ по благоустройству дворовых терр</w:t>
      </w:r>
      <w:r w:rsidR="00C0055C" w:rsidRPr="003729D0">
        <w:rPr>
          <w:sz w:val="27"/>
          <w:szCs w:val="27"/>
        </w:rPr>
        <w:t>и</w:t>
      </w:r>
      <w:r w:rsidR="00C0055C" w:rsidRPr="003729D0">
        <w:rPr>
          <w:sz w:val="27"/>
          <w:szCs w:val="27"/>
        </w:rPr>
        <w:t>торий</w:t>
      </w:r>
      <w:r w:rsidR="00196BEC" w:rsidRPr="003729D0">
        <w:rPr>
          <w:sz w:val="27"/>
          <w:szCs w:val="27"/>
        </w:rPr>
        <w:t xml:space="preserve"> и определяется как процент от стоимости мероприятий по смете до 15%</w:t>
      </w:r>
      <w:r w:rsidRPr="003729D0">
        <w:rPr>
          <w:sz w:val="27"/>
          <w:szCs w:val="27"/>
        </w:rPr>
        <w:t xml:space="preserve">. </w:t>
      </w:r>
      <w:proofErr w:type="gramEnd"/>
    </w:p>
    <w:p w:rsidR="00B06929" w:rsidRPr="003729D0" w:rsidRDefault="00B06929" w:rsidP="003729D0">
      <w:pPr>
        <w:pStyle w:val="ConsPlusNormal"/>
        <w:ind w:firstLine="709"/>
        <w:jc w:val="both"/>
        <w:rPr>
          <w:color w:val="000000"/>
          <w:sz w:val="27"/>
          <w:szCs w:val="27"/>
        </w:rPr>
      </w:pPr>
      <w:proofErr w:type="gramStart"/>
      <w:r w:rsidRPr="003729D0">
        <w:rPr>
          <w:sz w:val="27"/>
          <w:szCs w:val="27"/>
        </w:rPr>
        <w:t>Решение по выполнению дополнительного перечня работ</w:t>
      </w:r>
      <w:r w:rsidR="0047158D" w:rsidRPr="003729D0">
        <w:rPr>
          <w:sz w:val="27"/>
          <w:szCs w:val="27"/>
        </w:rPr>
        <w:t xml:space="preserve"> и доле участия заинтересованных лиц </w:t>
      </w:r>
      <w:r w:rsidRPr="003729D0">
        <w:rPr>
          <w:sz w:val="27"/>
          <w:szCs w:val="27"/>
        </w:rPr>
        <w:t>при выполнении мероприятий по благоустройству дв</w:t>
      </w:r>
      <w:r w:rsidRPr="003729D0">
        <w:rPr>
          <w:sz w:val="27"/>
          <w:szCs w:val="27"/>
        </w:rPr>
        <w:t>о</w:t>
      </w:r>
      <w:r w:rsidRPr="003729D0">
        <w:rPr>
          <w:sz w:val="27"/>
          <w:szCs w:val="27"/>
        </w:rPr>
        <w:t>ровых территорий многоквартирных домов принимается общим собранием со</w:t>
      </w:r>
      <w:r w:rsidRPr="003729D0">
        <w:rPr>
          <w:sz w:val="27"/>
          <w:szCs w:val="27"/>
        </w:rPr>
        <w:t>б</w:t>
      </w:r>
      <w:r w:rsidRPr="003729D0">
        <w:rPr>
          <w:sz w:val="27"/>
          <w:szCs w:val="27"/>
        </w:rPr>
        <w:t>ственников помещений многоквартирного дома и предусматривает финансовое</w:t>
      </w:r>
      <w:r w:rsidR="00196BEC" w:rsidRPr="003729D0">
        <w:rPr>
          <w:sz w:val="27"/>
          <w:szCs w:val="27"/>
        </w:rPr>
        <w:t xml:space="preserve"> и (или)</w:t>
      </w:r>
      <w:r w:rsidRPr="003729D0">
        <w:rPr>
          <w:sz w:val="27"/>
          <w:szCs w:val="27"/>
        </w:rPr>
        <w:t xml:space="preserve"> </w:t>
      </w:r>
      <w:r w:rsidR="00196BEC" w:rsidRPr="003729D0">
        <w:rPr>
          <w:sz w:val="27"/>
          <w:szCs w:val="27"/>
        </w:rPr>
        <w:t xml:space="preserve">трудовое </w:t>
      </w:r>
      <w:r w:rsidRPr="003729D0">
        <w:rPr>
          <w:sz w:val="27"/>
          <w:szCs w:val="27"/>
        </w:rPr>
        <w:t>участие собственников помещений многоквартирного дома</w:t>
      </w:r>
      <w:r w:rsidR="0047158D" w:rsidRPr="003729D0">
        <w:rPr>
          <w:sz w:val="27"/>
          <w:szCs w:val="27"/>
        </w:rPr>
        <w:t>, заинтересованных лиц</w:t>
      </w:r>
      <w:r w:rsidRPr="003729D0">
        <w:rPr>
          <w:color w:val="000000"/>
          <w:sz w:val="27"/>
          <w:szCs w:val="27"/>
        </w:rPr>
        <w:t xml:space="preserve"> в размере, </w:t>
      </w:r>
      <w:r w:rsidR="00196BEC" w:rsidRPr="003729D0">
        <w:rPr>
          <w:color w:val="000000"/>
          <w:sz w:val="27"/>
          <w:szCs w:val="27"/>
        </w:rPr>
        <w:t>(</w:t>
      </w:r>
      <w:r w:rsidRPr="003729D0">
        <w:rPr>
          <w:color w:val="000000"/>
          <w:sz w:val="27"/>
          <w:szCs w:val="27"/>
        </w:rPr>
        <w:t>не менее</w:t>
      </w:r>
      <w:r w:rsidR="00196BEC" w:rsidRPr="003729D0">
        <w:rPr>
          <w:color w:val="000000"/>
          <w:sz w:val="27"/>
          <w:szCs w:val="27"/>
        </w:rPr>
        <w:t>)</w:t>
      </w:r>
      <w:r w:rsidRPr="003729D0">
        <w:rPr>
          <w:color w:val="000000"/>
          <w:sz w:val="27"/>
          <w:szCs w:val="27"/>
        </w:rPr>
        <w:t xml:space="preserve"> 50 % от сметной стоимости допо</w:t>
      </w:r>
      <w:r w:rsidRPr="003729D0">
        <w:rPr>
          <w:color w:val="000000"/>
          <w:sz w:val="27"/>
          <w:szCs w:val="27"/>
        </w:rPr>
        <w:t>л</w:t>
      </w:r>
      <w:r w:rsidRPr="003729D0">
        <w:rPr>
          <w:color w:val="000000"/>
          <w:sz w:val="27"/>
          <w:szCs w:val="27"/>
        </w:rPr>
        <w:t xml:space="preserve">нительного перечня работ. </w:t>
      </w:r>
      <w:proofErr w:type="gramEnd"/>
    </w:p>
    <w:p w:rsidR="00B06929" w:rsidRPr="003729D0" w:rsidRDefault="00B06929" w:rsidP="003729D0">
      <w:pPr>
        <w:pStyle w:val="ConsPlusNormal"/>
        <w:ind w:firstLine="709"/>
        <w:jc w:val="both"/>
        <w:rPr>
          <w:sz w:val="27"/>
          <w:szCs w:val="27"/>
        </w:rPr>
      </w:pPr>
      <w:r w:rsidRPr="003729D0">
        <w:rPr>
          <w:sz w:val="27"/>
          <w:szCs w:val="27"/>
        </w:rPr>
        <w:t>Усредненная стоимость работ по благоустройству дворовых территорий, входящих в состав основного и дополнительного перечня, отражена в прилож</w:t>
      </w:r>
      <w:r w:rsidRPr="003729D0">
        <w:rPr>
          <w:sz w:val="27"/>
          <w:szCs w:val="27"/>
        </w:rPr>
        <w:t>е</w:t>
      </w:r>
      <w:r w:rsidRPr="003729D0">
        <w:rPr>
          <w:sz w:val="27"/>
          <w:szCs w:val="27"/>
        </w:rPr>
        <w:t xml:space="preserve">нии № 2. Усредненная стоимость видов работ определяется с </w:t>
      </w:r>
      <w:r w:rsidRPr="003729D0">
        <w:rPr>
          <w:sz w:val="27"/>
          <w:szCs w:val="27"/>
        </w:rPr>
        <w:lastRenderedPageBreak/>
        <w:t>применением сметных нормативов, внесенных в федеральный реестр сметных нормативов и сметных цен строительных ресурсов.</w:t>
      </w:r>
    </w:p>
    <w:p w:rsidR="00B06929" w:rsidRPr="003729D0" w:rsidRDefault="00B06929" w:rsidP="003729D0">
      <w:pPr>
        <w:ind w:firstLine="708"/>
        <w:jc w:val="both"/>
        <w:rPr>
          <w:rFonts w:eastAsia="Calibri"/>
          <w:sz w:val="27"/>
          <w:szCs w:val="27"/>
        </w:rPr>
      </w:pPr>
      <w:r w:rsidRPr="003729D0">
        <w:rPr>
          <w:rFonts w:eastAsia="Calibri"/>
          <w:sz w:val="27"/>
          <w:szCs w:val="27"/>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дополнительного перечня работ по благоустройству дворовых территорий, указан в приложении № 4.</w:t>
      </w:r>
    </w:p>
    <w:p w:rsidR="00B06929" w:rsidRPr="003729D0" w:rsidRDefault="00B06929" w:rsidP="003729D0">
      <w:pPr>
        <w:pStyle w:val="ConsPlusNormal"/>
        <w:ind w:firstLine="709"/>
        <w:jc w:val="both"/>
        <w:rPr>
          <w:sz w:val="27"/>
          <w:szCs w:val="27"/>
        </w:rPr>
      </w:pPr>
      <w:proofErr w:type="gramStart"/>
      <w:r w:rsidRPr="003729D0">
        <w:rPr>
          <w:sz w:val="27"/>
          <w:szCs w:val="27"/>
        </w:rPr>
        <w:t>Форма финансового участия заинтересованных лиц определяется в соо</w:t>
      </w:r>
      <w:r w:rsidRPr="003729D0">
        <w:rPr>
          <w:sz w:val="27"/>
          <w:szCs w:val="27"/>
        </w:rPr>
        <w:t>т</w:t>
      </w:r>
      <w:r w:rsidRPr="003729D0">
        <w:rPr>
          <w:sz w:val="27"/>
          <w:szCs w:val="27"/>
        </w:rPr>
        <w:t>ветствии с порядком аккумулирования, хранения и распределения средств заи</w:t>
      </w:r>
      <w:r w:rsidRPr="003729D0">
        <w:rPr>
          <w:sz w:val="27"/>
          <w:szCs w:val="27"/>
        </w:rPr>
        <w:t>н</w:t>
      </w:r>
      <w:r w:rsidRPr="003729D0">
        <w:rPr>
          <w:sz w:val="27"/>
          <w:szCs w:val="27"/>
        </w:rPr>
        <w:t xml:space="preserve">тересованных лиц, направляемых на выполнение </w:t>
      </w:r>
      <w:r w:rsidR="00985414" w:rsidRPr="003729D0">
        <w:rPr>
          <w:sz w:val="27"/>
          <w:szCs w:val="27"/>
        </w:rPr>
        <w:t>минимального</w:t>
      </w:r>
      <w:r w:rsidRPr="003729D0">
        <w:rPr>
          <w:sz w:val="27"/>
          <w:szCs w:val="27"/>
        </w:rPr>
        <w:t xml:space="preserve"> и (или) допо</w:t>
      </w:r>
      <w:r w:rsidRPr="003729D0">
        <w:rPr>
          <w:sz w:val="27"/>
          <w:szCs w:val="27"/>
        </w:rPr>
        <w:t>л</w:t>
      </w:r>
      <w:r w:rsidRPr="003729D0">
        <w:rPr>
          <w:sz w:val="27"/>
          <w:szCs w:val="27"/>
        </w:rPr>
        <w:t>нительного перечней работ по благоустройству дворовых территорий, утве</w:t>
      </w:r>
      <w:r w:rsidRPr="003729D0">
        <w:rPr>
          <w:sz w:val="27"/>
          <w:szCs w:val="27"/>
        </w:rPr>
        <w:t>р</w:t>
      </w:r>
      <w:r w:rsidRPr="003729D0">
        <w:rPr>
          <w:sz w:val="27"/>
          <w:szCs w:val="27"/>
        </w:rPr>
        <w:t>ждается постановлением администрации Даровского городского поселения в соответствии с требованиями Правил предоставления и распределения субсидий из федерального бюджета бюджетам субъектов Российской Федерации на по</w:t>
      </w:r>
      <w:r w:rsidRPr="003729D0">
        <w:rPr>
          <w:sz w:val="27"/>
          <w:szCs w:val="27"/>
        </w:rPr>
        <w:t>д</w:t>
      </w:r>
      <w:r w:rsidRPr="003729D0">
        <w:rPr>
          <w:sz w:val="27"/>
          <w:szCs w:val="27"/>
        </w:rPr>
        <w:t>держку государственных программ субъектов Российской Федерации и</w:t>
      </w:r>
      <w:proofErr w:type="gramEnd"/>
      <w:r w:rsidRPr="003729D0">
        <w:rPr>
          <w:sz w:val="27"/>
          <w:szCs w:val="27"/>
        </w:rPr>
        <w:t xml:space="preserve"> мун</w:t>
      </w:r>
      <w:r w:rsidRPr="003729D0">
        <w:rPr>
          <w:sz w:val="27"/>
          <w:szCs w:val="27"/>
        </w:rPr>
        <w:t>и</w:t>
      </w:r>
      <w:r w:rsidRPr="003729D0">
        <w:rPr>
          <w:sz w:val="27"/>
          <w:szCs w:val="27"/>
        </w:rPr>
        <w:t>ципальных программ формирования современной городской среды, утвержде</w:t>
      </w:r>
      <w:r w:rsidRPr="003729D0">
        <w:rPr>
          <w:sz w:val="27"/>
          <w:szCs w:val="27"/>
        </w:rPr>
        <w:t>н</w:t>
      </w:r>
      <w:r w:rsidRPr="003729D0">
        <w:rPr>
          <w:sz w:val="27"/>
          <w:szCs w:val="27"/>
        </w:rPr>
        <w:t>ных постановлением Правительства Российской Федерации от 10.02.2017 № 169, а также государственной программе Кировской области</w:t>
      </w:r>
      <w:r w:rsidR="00525EB4" w:rsidRPr="00525EB4">
        <w:t xml:space="preserve"> </w:t>
      </w:r>
      <w:proofErr w:type="gramStart"/>
      <w:r w:rsidR="00525EB4" w:rsidRPr="00525EB4">
        <w:rPr>
          <w:sz w:val="27"/>
          <w:szCs w:val="27"/>
        </w:rPr>
        <w:t>согласно</w:t>
      </w:r>
      <w:r w:rsidRPr="003729D0">
        <w:rPr>
          <w:sz w:val="27"/>
          <w:szCs w:val="27"/>
        </w:rPr>
        <w:t xml:space="preserve"> </w:t>
      </w:r>
      <w:r w:rsidR="00525EB4">
        <w:rPr>
          <w:sz w:val="27"/>
          <w:szCs w:val="27"/>
        </w:rPr>
        <w:t>Постановления</w:t>
      </w:r>
      <w:proofErr w:type="gramEnd"/>
      <w:r w:rsidR="00525EB4" w:rsidRPr="00525EB4">
        <w:rPr>
          <w:sz w:val="27"/>
          <w:szCs w:val="27"/>
        </w:rPr>
        <w:t xml:space="preserve"> Правительства Кировской области от 11.01.2024 N 6-П (ред. от 17.05.2024) "Об утверждении государственной программы Кировской области "Развитие жилищно-коммунального комплекса и повышение энергетической эффективности"</w:t>
      </w:r>
      <w:r w:rsidRPr="003729D0">
        <w:rPr>
          <w:sz w:val="27"/>
          <w:szCs w:val="27"/>
        </w:rPr>
        <w:t>.</w:t>
      </w:r>
    </w:p>
    <w:p w:rsidR="00B06929" w:rsidRPr="003729D0" w:rsidRDefault="00B06929" w:rsidP="003729D0">
      <w:pPr>
        <w:pStyle w:val="af5"/>
        <w:ind w:firstLine="709"/>
        <w:jc w:val="both"/>
        <w:rPr>
          <w:sz w:val="27"/>
          <w:szCs w:val="27"/>
        </w:rPr>
      </w:pPr>
      <w:r w:rsidRPr="003729D0">
        <w:rPr>
          <w:sz w:val="27"/>
          <w:szCs w:val="27"/>
        </w:rPr>
        <w:t xml:space="preserve">В качестве </w:t>
      </w:r>
      <w:proofErr w:type="gramStart"/>
      <w:r w:rsidRPr="003729D0">
        <w:rPr>
          <w:sz w:val="27"/>
          <w:szCs w:val="27"/>
        </w:rPr>
        <w:t>подтверждения трудового участия собственников помещений многоквартирного дома</w:t>
      </w:r>
      <w:proofErr w:type="gramEnd"/>
      <w:r w:rsidRPr="003729D0">
        <w:rPr>
          <w:sz w:val="27"/>
          <w:szCs w:val="27"/>
        </w:rPr>
        <w:t xml:space="preserve"> совет многоквартирного дома либо организация, ос</w:t>
      </w:r>
      <w:r w:rsidRPr="003729D0">
        <w:rPr>
          <w:sz w:val="27"/>
          <w:szCs w:val="27"/>
        </w:rPr>
        <w:t>у</w:t>
      </w:r>
      <w:r w:rsidRPr="003729D0">
        <w:rPr>
          <w:sz w:val="27"/>
          <w:szCs w:val="27"/>
        </w:rPr>
        <w:t>ществляющая управление многоквартирным домом, предоставляет в уполном</w:t>
      </w:r>
      <w:r w:rsidRPr="003729D0">
        <w:rPr>
          <w:sz w:val="27"/>
          <w:szCs w:val="27"/>
        </w:rPr>
        <w:t>о</w:t>
      </w:r>
      <w:r w:rsidRPr="003729D0">
        <w:rPr>
          <w:sz w:val="27"/>
          <w:szCs w:val="27"/>
        </w:rPr>
        <w:t>ченный орган муниципального образования Даровское городское поселение с</w:t>
      </w:r>
      <w:r w:rsidRPr="003729D0">
        <w:rPr>
          <w:sz w:val="27"/>
          <w:szCs w:val="27"/>
        </w:rPr>
        <w:t>о</w:t>
      </w:r>
      <w:r w:rsidRPr="003729D0">
        <w:rPr>
          <w:sz w:val="27"/>
          <w:szCs w:val="27"/>
        </w:rPr>
        <w:t xml:space="preserve">ответствующий отчет о проведении мероприятий с трудовым участием граждан, с приложением к такому отчету фото-, видеоматериалов. </w:t>
      </w:r>
    </w:p>
    <w:p w:rsidR="00B06929" w:rsidRPr="003729D0" w:rsidRDefault="00B06929" w:rsidP="003729D0">
      <w:pPr>
        <w:pStyle w:val="ConsPlusNormal"/>
        <w:jc w:val="center"/>
        <w:rPr>
          <w:sz w:val="27"/>
          <w:szCs w:val="27"/>
        </w:rPr>
      </w:pPr>
    </w:p>
    <w:p w:rsidR="00B06929" w:rsidRPr="003729D0" w:rsidRDefault="00B06929" w:rsidP="003729D0">
      <w:pPr>
        <w:pStyle w:val="ConsPlusNormal"/>
        <w:jc w:val="center"/>
        <w:rPr>
          <w:sz w:val="27"/>
          <w:szCs w:val="27"/>
        </w:rPr>
      </w:pPr>
      <w:r w:rsidRPr="003729D0">
        <w:rPr>
          <w:sz w:val="27"/>
          <w:szCs w:val="27"/>
        </w:rPr>
        <w:t>6. Описание ожидаемых результатов реализации программы</w:t>
      </w:r>
    </w:p>
    <w:p w:rsidR="00B06929" w:rsidRPr="003729D0" w:rsidRDefault="00B06929" w:rsidP="003729D0">
      <w:pPr>
        <w:pStyle w:val="ConsPlusNormal"/>
        <w:ind w:firstLine="709"/>
        <w:jc w:val="both"/>
        <w:rPr>
          <w:sz w:val="27"/>
          <w:szCs w:val="27"/>
        </w:rPr>
      </w:pPr>
    </w:p>
    <w:p w:rsidR="00B06929" w:rsidRPr="003729D0" w:rsidRDefault="00B06929" w:rsidP="003729D0">
      <w:pPr>
        <w:shd w:val="clear" w:color="auto" w:fill="FFFFFF"/>
        <w:tabs>
          <w:tab w:val="left" w:pos="0"/>
        </w:tabs>
        <w:ind w:firstLine="709"/>
        <w:jc w:val="both"/>
        <w:rPr>
          <w:sz w:val="27"/>
          <w:szCs w:val="27"/>
        </w:rPr>
      </w:pPr>
      <w:r w:rsidRPr="003729D0">
        <w:rPr>
          <w:sz w:val="27"/>
          <w:szCs w:val="27"/>
        </w:rPr>
        <w:t xml:space="preserve">Программа </w:t>
      </w:r>
      <w:proofErr w:type="gramStart"/>
      <w:r w:rsidRPr="003729D0">
        <w:rPr>
          <w:sz w:val="27"/>
          <w:szCs w:val="27"/>
        </w:rPr>
        <w:t>обеспечивает</w:t>
      </w:r>
      <w:proofErr w:type="gramEnd"/>
      <w:r w:rsidRPr="003729D0">
        <w:rPr>
          <w:sz w:val="27"/>
          <w:szCs w:val="27"/>
        </w:rPr>
        <w:t xml:space="preserve"> прежде всего реализацию комплекса мероприятий, предусмотренных Правилами предоставления и распределения субсидий из федерального бюджета бюджетам субъектов Российской Федерации </w:t>
      </w:r>
      <w:r w:rsidRPr="003729D0">
        <w:rPr>
          <w:color w:val="000000"/>
          <w:sz w:val="27"/>
          <w:szCs w:val="27"/>
        </w:rPr>
        <w:t>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w:t>
      </w:r>
      <w:r w:rsidRPr="003729D0">
        <w:rPr>
          <w:color w:val="FF0000"/>
          <w:sz w:val="27"/>
          <w:szCs w:val="27"/>
        </w:rPr>
        <w:t xml:space="preserve"> </w:t>
      </w:r>
      <w:r w:rsidRPr="003729D0">
        <w:rPr>
          <w:color w:val="000000"/>
          <w:sz w:val="27"/>
          <w:szCs w:val="27"/>
        </w:rPr>
        <w:t xml:space="preserve">№ 169, и направлена </w:t>
      </w:r>
      <w:r w:rsidRPr="003729D0">
        <w:rPr>
          <w:sz w:val="27"/>
          <w:szCs w:val="27"/>
        </w:rPr>
        <w:t>на развитие городской среды в муниципальном образовании Даровское городское поселение, благоустройство общественных территорий, дворовых территорий многоквартирных домов.</w:t>
      </w:r>
    </w:p>
    <w:p w:rsidR="00B06929" w:rsidRPr="003729D0" w:rsidRDefault="00B06929" w:rsidP="003729D0">
      <w:pPr>
        <w:pStyle w:val="ConsPlusNormal"/>
        <w:ind w:firstLine="709"/>
        <w:jc w:val="both"/>
        <w:rPr>
          <w:sz w:val="27"/>
          <w:szCs w:val="27"/>
        </w:rPr>
      </w:pPr>
      <w:r w:rsidRPr="003729D0">
        <w:rPr>
          <w:sz w:val="27"/>
          <w:szCs w:val="27"/>
        </w:rPr>
        <w:t>Целевыми показателями эффективности реализации программы являются:</w:t>
      </w:r>
    </w:p>
    <w:tbl>
      <w:tblPr>
        <w:tblW w:w="10057" w:type="dxa"/>
        <w:tblInd w:w="-3" w:type="dxa"/>
        <w:tblLayout w:type="fixed"/>
        <w:tblLook w:val="01E0" w:firstRow="1" w:lastRow="1" w:firstColumn="1" w:lastColumn="1" w:noHBand="0" w:noVBand="0"/>
      </w:tblPr>
      <w:tblGrid>
        <w:gridCol w:w="10057"/>
      </w:tblGrid>
      <w:tr w:rsidR="00B06929" w:rsidRPr="003729D0" w:rsidTr="00BD6A9D">
        <w:trPr>
          <w:trHeight w:val="361"/>
        </w:trPr>
        <w:tc>
          <w:tcPr>
            <w:tcW w:w="10057" w:type="dxa"/>
            <w:shd w:val="clear" w:color="auto" w:fill="auto"/>
            <w:noWrap/>
            <w:vAlign w:val="center"/>
          </w:tcPr>
          <w:p w:rsidR="00B06929" w:rsidRPr="003729D0" w:rsidRDefault="00B06929" w:rsidP="003729D0">
            <w:pPr>
              <w:pStyle w:val="ConsPlusNormal"/>
              <w:ind w:firstLine="709"/>
              <w:jc w:val="both"/>
              <w:rPr>
                <w:sz w:val="27"/>
                <w:szCs w:val="27"/>
              </w:rPr>
            </w:pPr>
            <w:r w:rsidRPr="003729D0">
              <w:rPr>
                <w:sz w:val="27"/>
                <w:szCs w:val="27"/>
              </w:rPr>
              <w:t xml:space="preserve">количество благоустроенных дворовых территорий, 1 ед.; </w:t>
            </w:r>
          </w:p>
        </w:tc>
      </w:tr>
      <w:tr w:rsidR="00B06929" w:rsidRPr="003729D0" w:rsidTr="00BD6A9D">
        <w:trPr>
          <w:trHeight w:val="239"/>
        </w:trPr>
        <w:tc>
          <w:tcPr>
            <w:tcW w:w="10057" w:type="dxa"/>
            <w:shd w:val="clear" w:color="auto" w:fill="auto"/>
          </w:tcPr>
          <w:p w:rsidR="00B06929" w:rsidRPr="003729D0" w:rsidRDefault="00B06929" w:rsidP="003729D0">
            <w:pPr>
              <w:pStyle w:val="ConsPlusNormal"/>
              <w:ind w:firstLine="709"/>
              <w:jc w:val="both"/>
              <w:rPr>
                <w:sz w:val="27"/>
                <w:szCs w:val="27"/>
              </w:rPr>
            </w:pPr>
            <w:r w:rsidRPr="003729D0">
              <w:rPr>
                <w:sz w:val="27"/>
                <w:szCs w:val="27"/>
              </w:rPr>
              <w:t>доля благоустроенных дворовых территорий от общего количества дворовых территорий, 3,85%;</w:t>
            </w:r>
          </w:p>
          <w:p w:rsidR="00B06929" w:rsidRPr="003729D0" w:rsidRDefault="00B06929" w:rsidP="003729D0">
            <w:pPr>
              <w:pStyle w:val="ConsPlusNormal"/>
              <w:ind w:firstLine="709"/>
              <w:jc w:val="both"/>
              <w:rPr>
                <w:sz w:val="27"/>
                <w:szCs w:val="27"/>
              </w:rPr>
            </w:pPr>
            <w:r w:rsidRPr="003729D0">
              <w:rPr>
                <w:sz w:val="27"/>
                <w:szCs w:val="27"/>
              </w:rPr>
              <w:t>количество благоустроенных общественных территорий, 1 ед.</w:t>
            </w:r>
          </w:p>
          <w:p w:rsidR="00B06929" w:rsidRPr="003729D0" w:rsidRDefault="00B06929" w:rsidP="003729D0">
            <w:pPr>
              <w:pStyle w:val="ConsPlusNormal"/>
              <w:ind w:firstLine="709"/>
              <w:jc w:val="both"/>
              <w:rPr>
                <w:sz w:val="27"/>
                <w:szCs w:val="27"/>
              </w:rPr>
            </w:pPr>
          </w:p>
        </w:tc>
      </w:tr>
    </w:tbl>
    <w:p w:rsidR="00B06929" w:rsidRPr="003729D0" w:rsidRDefault="00B06929" w:rsidP="003729D0">
      <w:pPr>
        <w:pStyle w:val="ConsPlusNormal"/>
        <w:jc w:val="center"/>
        <w:rPr>
          <w:sz w:val="27"/>
          <w:szCs w:val="27"/>
        </w:rPr>
      </w:pPr>
      <w:r w:rsidRPr="003729D0">
        <w:rPr>
          <w:sz w:val="27"/>
          <w:szCs w:val="27"/>
        </w:rPr>
        <w:t xml:space="preserve">7. Описание системы управления реализацией </w:t>
      </w:r>
    </w:p>
    <w:p w:rsidR="00B06929" w:rsidRPr="003729D0" w:rsidRDefault="00B06929" w:rsidP="003729D0">
      <w:pPr>
        <w:pStyle w:val="ConsPlusNormal"/>
        <w:jc w:val="center"/>
        <w:rPr>
          <w:sz w:val="27"/>
          <w:szCs w:val="27"/>
        </w:rPr>
      </w:pPr>
      <w:r w:rsidRPr="003729D0">
        <w:rPr>
          <w:sz w:val="27"/>
          <w:szCs w:val="27"/>
        </w:rPr>
        <w:t>муниципальной программы</w:t>
      </w:r>
    </w:p>
    <w:p w:rsidR="00B06929" w:rsidRPr="003729D0" w:rsidRDefault="00B06929" w:rsidP="003729D0">
      <w:pPr>
        <w:autoSpaceDN w:val="0"/>
        <w:adjustRightInd w:val="0"/>
        <w:ind w:firstLine="540"/>
        <w:jc w:val="both"/>
        <w:rPr>
          <w:sz w:val="27"/>
          <w:szCs w:val="27"/>
        </w:rPr>
      </w:pPr>
    </w:p>
    <w:p w:rsidR="00B06929" w:rsidRPr="003729D0" w:rsidRDefault="00B06929" w:rsidP="003729D0">
      <w:pPr>
        <w:autoSpaceDN w:val="0"/>
        <w:adjustRightInd w:val="0"/>
        <w:ind w:firstLine="709"/>
        <w:jc w:val="both"/>
        <w:rPr>
          <w:sz w:val="27"/>
          <w:szCs w:val="27"/>
        </w:rPr>
      </w:pPr>
      <w:r w:rsidRPr="003729D0">
        <w:rPr>
          <w:sz w:val="27"/>
          <w:szCs w:val="27"/>
        </w:rPr>
        <w:lastRenderedPageBreak/>
        <w:t>Текущее управление реализацией программы осуществляет Администрация Даровского городского поселения.</w:t>
      </w:r>
    </w:p>
    <w:p w:rsidR="00B06929" w:rsidRPr="003729D0" w:rsidRDefault="00B06929" w:rsidP="003729D0">
      <w:pPr>
        <w:autoSpaceDN w:val="0"/>
        <w:adjustRightInd w:val="0"/>
        <w:ind w:firstLine="709"/>
        <w:jc w:val="both"/>
        <w:rPr>
          <w:sz w:val="27"/>
          <w:szCs w:val="27"/>
        </w:rPr>
      </w:pPr>
      <w:r w:rsidRPr="003729D0">
        <w:rPr>
          <w:sz w:val="27"/>
          <w:szCs w:val="27"/>
        </w:rPr>
        <w:t>Внесение изменений в настоящую программу может быть осуществлено на основании:</w:t>
      </w:r>
    </w:p>
    <w:p w:rsidR="00B06929" w:rsidRPr="003729D0" w:rsidRDefault="00B06929" w:rsidP="003729D0">
      <w:pPr>
        <w:autoSpaceDN w:val="0"/>
        <w:adjustRightInd w:val="0"/>
        <w:ind w:firstLine="709"/>
        <w:jc w:val="both"/>
        <w:rPr>
          <w:sz w:val="27"/>
          <w:szCs w:val="27"/>
        </w:rPr>
      </w:pPr>
      <w:r w:rsidRPr="003729D0">
        <w:rPr>
          <w:sz w:val="27"/>
          <w:szCs w:val="27"/>
        </w:rPr>
        <w:t>изменения объемов финансирования из различных источников, предусмотренных программой;</w:t>
      </w:r>
    </w:p>
    <w:p w:rsidR="00B06929" w:rsidRPr="003729D0" w:rsidRDefault="00B06929" w:rsidP="003729D0">
      <w:pPr>
        <w:autoSpaceDN w:val="0"/>
        <w:adjustRightInd w:val="0"/>
        <w:ind w:firstLine="709"/>
        <w:jc w:val="both"/>
        <w:rPr>
          <w:sz w:val="27"/>
          <w:szCs w:val="27"/>
        </w:rPr>
      </w:pPr>
      <w:r w:rsidRPr="003729D0">
        <w:rPr>
          <w:sz w:val="27"/>
          <w:szCs w:val="27"/>
        </w:rPr>
        <w:t>изменения требований федерального и областного законодательства;</w:t>
      </w:r>
    </w:p>
    <w:p w:rsidR="00B06929" w:rsidRPr="003729D0" w:rsidRDefault="00B06929" w:rsidP="003729D0">
      <w:pPr>
        <w:autoSpaceDN w:val="0"/>
        <w:adjustRightInd w:val="0"/>
        <w:ind w:firstLine="709"/>
        <w:jc w:val="both"/>
        <w:rPr>
          <w:sz w:val="27"/>
          <w:szCs w:val="27"/>
        </w:rPr>
      </w:pPr>
      <w:r w:rsidRPr="003729D0">
        <w:rPr>
          <w:sz w:val="27"/>
          <w:szCs w:val="27"/>
        </w:rPr>
        <w:t>роста числа участников программы;</w:t>
      </w:r>
    </w:p>
    <w:p w:rsidR="00B06929" w:rsidRPr="003729D0" w:rsidRDefault="00B06929" w:rsidP="003729D0">
      <w:pPr>
        <w:autoSpaceDN w:val="0"/>
        <w:adjustRightInd w:val="0"/>
        <w:ind w:firstLine="709"/>
        <w:jc w:val="both"/>
        <w:rPr>
          <w:sz w:val="27"/>
          <w:szCs w:val="27"/>
        </w:rPr>
      </w:pPr>
      <w:r w:rsidRPr="003729D0">
        <w:rPr>
          <w:sz w:val="27"/>
          <w:szCs w:val="27"/>
        </w:rPr>
        <w:t>форс-мажорных обстоятельств.</w:t>
      </w:r>
    </w:p>
    <w:p w:rsidR="00B06929" w:rsidRPr="003729D0" w:rsidRDefault="00B06929" w:rsidP="003729D0">
      <w:pPr>
        <w:autoSpaceDN w:val="0"/>
        <w:adjustRightInd w:val="0"/>
        <w:ind w:firstLine="709"/>
        <w:jc w:val="both"/>
        <w:rPr>
          <w:sz w:val="27"/>
          <w:szCs w:val="27"/>
        </w:rPr>
      </w:pPr>
      <w:r w:rsidRPr="003729D0">
        <w:rPr>
          <w:sz w:val="27"/>
          <w:szCs w:val="27"/>
        </w:rPr>
        <w:t>При появлении негативных факторов будут проведены мероприятия по минимизации их влияния на достижение целей программы, в том числе привлечение в установленном порядке дополнительных источников финансирования, принятие нормативных и правовых актов органов местного самоуправления.</w:t>
      </w:r>
    </w:p>
    <w:p w:rsidR="00B06929" w:rsidRPr="003729D0" w:rsidRDefault="00B06929" w:rsidP="003729D0">
      <w:pPr>
        <w:autoSpaceDN w:val="0"/>
        <w:adjustRightInd w:val="0"/>
        <w:ind w:firstLine="709"/>
        <w:jc w:val="both"/>
        <w:rPr>
          <w:sz w:val="27"/>
          <w:szCs w:val="27"/>
        </w:rPr>
      </w:pPr>
      <w:r w:rsidRPr="003729D0">
        <w:rPr>
          <w:sz w:val="27"/>
          <w:szCs w:val="27"/>
        </w:rPr>
        <w:t>При реализации программы могут возникнуть группы рисков.</w:t>
      </w:r>
    </w:p>
    <w:p w:rsidR="00B06929" w:rsidRPr="00440495" w:rsidRDefault="00B06929" w:rsidP="00B06929">
      <w:pPr>
        <w:autoSpaceDN w:val="0"/>
        <w:adjustRightInd w:val="0"/>
        <w:jc w:val="center"/>
        <w:outlineLvl w:val="0"/>
        <w:rPr>
          <w:sz w:val="28"/>
          <w:szCs w:val="28"/>
        </w:rPr>
      </w:pPr>
      <w:r w:rsidRPr="00440495">
        <w:rPr>
          <w:sz w:val="28"/>
          <w:szCs w:val="28"/>
        </w:rPr>
        <w:t>Группы рисков реализации муниципальной программы</w:t>
      </w: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67"/>
        <w:gridCol w:w="4111"/>
        <w:gridCol w:w="5103"/>
      </w:tblGrid>
      <w:tr w:rsidR="00B06929" w:rsidRPr="00093A84" w:rsidTr="00BD6A9D">
        <w:trPr>
          <w:trHeight w:val="437"/>
        </w:trPr>
        <w:tc>
          <w:tcPr>
            <w:tcW w:w="567"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 п/п</w:t>
            </w:r>
          </w:p>
        </w:tc>
        <w:tc>
          <w:tcPr>
            <w:tcW w:w="4111"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jc w:val="center"/>
              <w:rPr>
                <w:sz w:val="24"/>
                <w:szCs w:val="24"/>
              </w:rPr>
            </w:pPr>
            <w:r w:rsidRPr="00B06929">
              <w:rPr>
                <w:sz w:val="24"/>
                <w:szCs w:val="24"/>
              </w:rPr>
              <w:t>Негативный фактор</w:t>
            </w:r>
          </w:p>
        </w:tc>
        <w:tc>
          <w:tcPr>
            <w:tcW w:w="5103"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jc w:val="center"/>
              <w:rPr>
                <w:sz w:val="24"/>
                <w:szCs w:val="24"/>
              </w:rPr>
            </w:pPr>
            <w:r w:rsidRPr="00B06929">
              <w:rPr>
                <w:sz w:val="24"/>
                <w:szCs w:val="24"/>
              </w:rPr>
              <w:t>Способы минимизации рисков</w:t>
            </w:r>
          </w:p>
        </w:tc>
      </w:tr>
      <w:tr w:rsidR="00B06929" w:rsidRPr="00093A84" w:rsidTr="00BD6A9D">
        <w:trPr>
          <w:trHeight w:val="788"/>
        </w:trPr>
        <w:tc>
          <w:tcPr>
            <w:tcW w:w="567"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jc w:val="center"/>
              <w:rPr>
                <w:sz w:val="24"/>
                <w:szCs w:val="24"/>
              </w:rPr>
            </w:pPr>
            <w:r w:rsidRPr="00B06929">
              <w:rPr>
                <w:sz w:val="24"/>
                <w:szCs w:val="24"/>
              </w:rPr>
              <w:t>1.</w:t>
            </w:r>
          </w:p>
        </w:tc>
        <w:tc>
          <w:tcPr>
            <w:tcW w:w="4111"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Изменение федерального законодательства в сфере реализации программы</w:t>
            </w:r>
          </w:p>
        </w:tc>
        <w:tc>
          <w:tcPr>
            <w:tcW w:w="5103"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проведение регулярного мониторинга планируемых изменений в федеральном законодательстве и своевременная корректировка нормативных правовых актов</w:t>
            </w:r>
          </w:p>
        </w:tc>
      </w:tr>
      <w:tr w:rsidR="00B06929" w:rsidRPr="00093A84" w:rsidTr="00BD6A9D">
        <w:trPr>
          <w:trHeight w:val="1489"/>
        </w:trPr>
        <w:tc>
          <w:tcPr>
            <w:tcW w:w="567"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jc w:val="center"/>
              <w:rPr>
                <w:sz w:val="24"/>
                <w:szCs w:val="24"/>
              </w:rPr>
            </w:pPr>
            <w:r w:rsidRPr="00B06929">
              <w:rPr>
                <w:sz w:val="24"/>
                <w:szCs w:val="24"/>
              </w:rPr>
              <w:t>2.</w:t>
            </w:r>
          </w:p>
        </w:tc>
        <w:tc>
          <w:tcPr>
            <w:tcW w:w="4111"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Недостаточное финансирование  мероприятий программы за счет средств местного бюджета</w:t>
            </w:r>
          </w:p>
        </w:tc>
        <w:tc>
          <w:tcPr>
            <w:tcW w:w="5103"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определение приоритетов для первоочередного финансирования;</w:t>
            </w:r>
          </w:p>
          <w:p w:rsidR="00B06929" w:rsidRPr="00B06929" w:rsidRDefault="00B06929" w:rsidP="00BD6A9D">
            <w:pPr>
              <w:autoSpaceDN w:val="0"/>
              <w:adjustRightInd w:val="0"/>
              <w:rPr>
                <w:sz w:val="24"/>
                <w:szCs w:val="24"/>
              </w:rPr>
            </w:pPr>
            <w:r w:rsidRPr="00B06929">
              <w:rPr>
                <w:sz w:val="24"/>
                <w:szCs w:val="24"/>
              </w:rPr>
              <w:t>привлечение средств федерального и областного бюджетов и внебюджетных источников на поддержку жилищно-коммунального хозяйства</w:t>
            </w:r>
          </w:p>
        </w:tc>
      </w:tr>
      <w:tr w:rsidR="00B06929" w:rsidRPr="00093A84" w:rsidTr="00BD6A9D">
        <w:tc>
          <w:tcPr>
            <w:tcW w:w="567"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jc w:val="center"/>
              <w:rPr>
                <w:sz w:val="24"/>
                <w:szCs w:val="24"/>
              </w:rPr>
            </w:pPr>
            <w:r w:rsidRPr="00B06929">
              <w:rPr>
                <w:sz w:val="24"/>
                <w:szCs w:val="24"/>
              </w:rPr>
              <w:t>3.</w:t>
            </w:r>
          </w:p>
        </w:tc>
        <w:tc>
          <w:tcPr>
            <w:tcW w:w="4111"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Существенные отклонения фактических параметров инфляции, в том числе цен на энергоресурсы, от параметров, определенных прогнозом социально-экономического развития Российской Федерации</w:t>
            </w:r>
          </w:p>
        </w:tc>
        <w:tc>
          <w:tcPr>
            <w:tcW w:w="5103"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осуществление прогнозирования развития ситуации в сфере жилищно-коммунального хозяйства с учетом возможного ухудшения экономической ситуации</w:t>
            </w:r>
          </w:p>
          <w:p w:rsidR="00B06929" w:rsidRPr="00B06929" w:rsidRDefault="00B06929" w:rsidP="00BD6A9D">
            <w:pPr>
              <w:autoSpaceDN w:val="0"/>
              <w:adjustRightInd w:val="0"/>
              <w:rPr>
                <w:sz w:val="24"/>
                <w:szCs w:val="24"/>
              </w:rPr>
            </w:pPr>
          </w:p>
        </w:tc>
      </w:tr>
      <w:tr w:rsidR="00B06929" w:rsidRPr="00093A84" w:rsidTr="00BD6A9D">
        <w:tc>
          <w:tcPr>
            <w:tcW w:w="567"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jc w:val="center"/>
              <w:rPr>
                <w:sz w:val="24"/>
                <w:szCs w:val="24"/>
              </w:rPr>
            </w:pPr>
            <w:r w:rsidRPr="00B06929">
              <w:rPr>
                <w:sz w:val="24"/>
                <w:szCs w:val="24"/>
              </w:rPr>
              <w:t>4.</w:t>
            </w:r>
          </w:p>
        </w:tc>
        <w:tc>
          <w:tcPr>
            <w:tcW w:w="4111"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 xml:space="preserve">Несоответствие (в сторону уменьшения) фактически достигнутых показателей эффективности реализации программы </w:t>
            </w:r>
            <w:proofErr w:type="gramStart"/>
            <w:r w:rsidRPr="00B06929">
              <w:rPr>
                <w:sz w:val="24"/>
                <w:szCs w:val="24"/>
              </w:rPr>
              <w:t>запланированным</w:t>
            </w:r>
            <w:proofErr w:type="gramEnd"/>
          </w:p>
        </w:tc>
        <w:tc>
          <w:tcPr>
            <w:tcW w:w="5103" w:type="dxa"/>
            <w:tcBorders>
              <w:top w:val="single" w:sz="4" w:space="0" w:color="auto"/>
              <w:left w:val="single" w:sz="4" w:space="0" w:color="auto"/>
              <w:bottom w:val="single" w:sz="4" w:space="0" w:color="auto"/>
              <w:right w:val="single" w:sz="4" w:space="0" w:color="auto"/>
            </w:tcBorders>
          </w:tcPr>
          <w:p w:rsidR="00B06929" w:rsidRPr="00B06929" w:rsidRDefault="00B06929" w:rsidP="00BD6A9D">
            <w:pPr>
              <w:autoSpaceDN w:val="0"/>
              <w:adjustRightInd w:val="0"/>
              <w:rPr>
                <w:sz w:val="24"/>
                <w:szCs w:val="24"/>
              </w:rPr>
            </w:pPr>
            <w:r w:rsidRPr="00B06929">
              <w:rPr>
                <w:sz w:val="24"/>
                <w:szCs w:val="24"/>
              </w:rPr>
              <w:t>проведение ежегодного мониторинга и оценки эффективности реализации мероприятий программы; анализ причин отклонения фактически достигнутых показателей эффективности реализации программы от запланированных; оперативная разработка и реализация комплекса мер, направленных на повышение эффективности реализации мероприятий программы</w:t>
            </w:r>
          </w:p>
        </w:tc>
      </w:tr>
    </w:tbl>
    <w:p w:rsidR="00B06929" w:rsidRPr="00440495" w:rsidRDefault="00B06929" w:rsidP="00B06929">
      <w:pPr>
        <w:pStyle w:val="ConsPlusNormal"/>
        <w:ind w:firstLine="709"/>
        <w:jc w:val="both"/>
        <w:rPr>
          <w:szCs w:val="28"/>
        </w:rPr>
      </w:pPr>
    </w:p>
    <w:p w:rsidR="00B06929" w:rsidRPr="003729D0" w:rsidRDefault="00B06929" w:rsidP="003729D0">
      <w:pPr>
        <w:pStyle w:val="ConsPlusNormal"/>
        <w:ind w:firstLine="709"/>
        <w:jc w:val="both"/>
        <w:rPr>
          <w:sz w:val="27"/>
          <w:szCs w:val="27"/>
        </w:rPr>
      </w:pPr>
      <w:r w:rsidRPr="003729D0">
        <w:rPr>
          <w:sz w:val="27"/>
          <w:szCs w:val="27"/>
        </w:rPr>
        <w:t>Иные факторы, влияющие на реализацию программы: неблагоприятные климатические условия, недостаточное количество специализированных орг</w:t>
      </w:r>
      <w:r w:rsidRPr="003729D0">
        <w:rPr>
          <w:sz w:val="27"/>
          <w:szCs w:val="27"/>
        </w:rPr>
        <w:t>а</w:t>
      </w:r>
      <w:r w:rsidRPr="003729D0">
        <w:rPr>
          <w:sz w:val="27"/>
          <w:szCs w:val="27"/>
        </w:rPr>
        <w:t>низаций, готовых принять участие в реализации программы.</w:t>
      </w:r>
    </w:p>
    <w:p w:rsidR="00B06929" w:rsidRPr="003729D0" w:rsidRDefault="00B06929" w:rsidP="003729D0">
      <w:pPr>
        <w:autoSpaceDN w:val="0"/>
        <w:adjustRightInd w:val="0"/>
        <w:ind w:firstLine="709"/>
        <w:jc w:val="both"/>
        <w:rPr>
          <w:sz w:val="27"/>
          <w:szCs w:val="27"/>
        </w:rPr>
      </w:pPr>
      <w:r w:rsidRPr="003729D0">
        <w:rPr>
          <w:sz w:val="27"/>
          <w:szCs w:val="27"/>
        </w:rPr>
        <w:t>Реализация мероприятий программы будет осуществляться:</w:t>
      </w:r>
    </w:p>
    <w:p w:rsidR="00B06929" w:rsidRPr="003729D0" w:rsidRDefault="00B06929" w:rsidP="003729D0">
      <w:pPr>
        <w:autoSpaceDN w:val="0"/>
        <w:adjustRightInd w:val="0"/>
        <w:ind w:firstLine="709"/>
        <w:jc w:val="both"/>
        <w:rPr>
          <w:sz w:val="27"/>
          <w:szCs w:val="27"/>
        </w:rPr>
      </w:pPr>
      <w:r w:rsidRPr="003729D0">
        <w:rPr>
          <w:sz w:val="27"/>
          <w:szCs w:val="27"/>
        </w:rPr>
        <w:lastRenderedPageBreak/>
        <w:t>- путем заключения соглашения с министерством строительства и жилищно-коммунального хозяйства Кировской области о предоставлении субсидий местному бюджету из областного бюджета на реализацию соответствующего мероприятия;</w:t>
      </w:r>
    </w:p>
    <w:p w:rsidR="00E7087A" w:rsidRPr="003729D0" w:rsidRDefault="00B06929" w:rsidP="003729D0">
      <w:pPr>
        <w:autoSpaceDN w:val="0"/>
        <w:adjustRightInd w:val="0"/>
        <w:ind w:firstLine="709"/>
        <w:jc w:val="both"/>
        <w:rPr>
          <w:sz w:val="27"/>
          <w:szCs w:val="27"/>
        </w:rPr>
      </w:pPr>
      <w:r w:rsidRPr="003729D0">
        <w:rPr>
          <w:sz w:val="27"/>
          <w:szCs w:val="27"/>
        </w:rPr>
        <w:t>- путем заключения муниципальных контрактов с подрядными организациями в соответствии с нормативными правовыми актами, регулирующими вопросы размещения заказов на поставку товаров, выполнение работ, оказание услуг для государственных и муниципальных нужд</w:t>
      </w:r>
      <w:r w:rsidR="00E7087A" w:rsidRPr="003729D0">
        <w:rPr>
          <w:sz w:val="27"/>
          <w:szCs w:val="27"/>
        </w:rPr>
        <w:t>;</w:t>
      </w:r>
    </w:p>
    <w:p w:rsidR="00B06929" w:rsidRPr="003729D0" w:rsidRDefault="00E7087A" w:rsidP="003729D0">
      <w:pPr>
        <w:autoSpaceDN w:val="0"/>
        <w:adjustRightInd w:val="0"/>
        <w:ind w:firstLine="709"/>
        <w:jc w:val="both"/>
        <w:rPr>
          <w:sz w:val="27"/>
          <w:szCs w:val="27"/>
        </w:rPr>
      </w:pPr>
      <w:r w:rsidRPr="003729D0">
        <w:rPr>
          <w:sz w:val="27"/>
          <w:szCs w:val="27"/>
        </w:rPr>
        <w:t>- использованием возможности привлечения студенческих строительных отрядов Кировской области к работам по благоустройству</w:t>
      </w:r>
      <w:r w:rsidR="00B06929" w:rsidRPr="003729D0">
        <w:rPr>
          <w:sz w:val="27"/>
          <w:szCs w:val="27"/>
        </w:rPr>
        <w:t>.</w:t>
      </w:r>
    </w:p>
    <w:p w:rsidR="00B06929" w:rsidRPr="003729D0" w:rsidRDefault="00B06929" w:rsidP="003729D0">
      <w:pPr>
        <w:autoSpaceDN w:val="0"/>
        <w:adjustRightInd w:val="0"/>
        <w:ind w:firstLine="709"/>
        <w:jc w:val="both"/>
        <w:rPr>
          <w:sz w:val="27"/>
          <w:szCs w:val="27"/>
        </w:rPr>
      </w:pPr>
      <w:r w:rsidRPr="003729D0">
        <w:rPr>
          <w:sz w:val="27"/>
          <w:szCs w:val="27"/>
        </w:rPr>
        <w:t>Главными распорядителями бюджетных средств, предусмотренных на реализацию мероприятий программы, являются Администрация Даровского городского поселения.</w:t>
      </w:r>
    </w:p>
    <w:p w:rsidR="00B06929" w:rsidRPr="003729D0" w:rsidRDefault="00B06929" w:rsidP="003729D0">
      <w:pPr>
        <w:autoSpaceDN w:val="0"/>
        <w:adjustRightInd w:val="0"/>
        <w:ind w:firstLine="709"/>
        <w:jc w:val="both"/>
        <w:rPr>
          <w:sz w:val="27"/>
          <w:szCs w:val="27"/>
        </w:rPr>
      </w:pPr>
      <w:proofErr w:type="gramStart"/>
      <w:r w:rsidRPr="003729D0">
        <w:rPr>
          <w:sz w:val="27"/>
          <w:szCs w:val="27"/>
        </w:rPr>
        <w:t>Контроль за</w:t>
      </w:r>
      <w:proofErr w:type="gramEnd"/>
      <w:r w:rsidRPr="003729D0">
        <w:rPr>
          <w:sz w:val="27"/>
          <w:szCs w:val="27"/>
        </w:rPr>
        <w:t xml:space="preserve"> деятельностью главного распорядителя бюджетных средств по реализации мероприятий программы осуществляет глава администрации Даровского городского поселения.</w:t>
      </w:r>
    </w:p>
    <w:p w:rsidR="00B06929" w:rsidRPr="003729D0" w:rsidRDefault="00B06929" w:rsidP="003729D0">
      <w:pPr>
        <w:autoSpaceDN w:val="0"/>
        <w:adjustRightInd w:val="0"/>
        <w:ind w:firstLine="709"/>
        <w:jc w:val="both"/>
        <w:rPr>
          <w:sz w:val="27"/>
          <w:szCs w:val="27"/>
        </w:rPr>
      </w:pPr>
      <w:r w:rsidRPr="003729D0">
        <w:rPr>
          <w:sz w:val="27"/>
          <w:szCs w:val="27"/>
        </w:rPr>
        <w:t>Предоставление аналитической информации о реализации программы осуществляют исполнители программы.</w:t>
      </w:r>
    </w:p>
    <w:p w:rsidR="00B06929" w:rsidRPr="003729D0" w:rsidRDefault="00B06929" w:rsidP="003729D0">
      <w:pPr>
        <w:autoSpaceDN w:val="0"/>
        <w:adjustRightInd w:val="0"/>
        <w:ind w:firstLine="709"/>
        <w:jc w:val="both"/>
        <w:rPr>
          <w:sz w:val="27"/>
          <w:szCs w:val="27"/>
        </w:rPr>
      </w:pPr>
      <w:r w:rsidRPr="003729D0">
        <w:rPr>
          <w:sz w:val="27"/>
          <w:szCs w:val="27"/>
        </w:rPr>
        <w:t xml:space="preserve">Порядок осуществления </w:t>
      </w:r>
      <w:proofErr w:type="gramStart"/>
      <w:r w:rsidRPr="003729D0">
        <w:rPr>
          <w:sz w:val="27"/>
          <w:szCs w:val="27"/>
        </w:rPr>
        <w:t>контроля за</w:t>
      </w:r>
      <w:proofErr w:type="gramEnd"/>
      <w:r w:rsidRPr="003729D0">
        <w:rPr>
          <w:sz w:val="27"/>
          <w:szCs w:val="27"/>
        </w:rPr>
        <w:t xml:space="preserve"> ходом реализации мероприятий программы:</w:t>
      </w:r>
    </w:p>
    <w:p w:rsidR="00B06929" w:rsidRPr="003729D0" w:rsidRDefault="00B06929" w:rsidP="003729D0">
      <w:pPr>
        <w:autoSpaceDN w:val="0"/>
        <w:adjustRightInd w:val="0"/>
        <w:ind w:firstLine="709"/>
        <w:jc w:val="both"/>
        <w:rPr>
          <w:sz w:val="27"/>
          <w:szCs w:val="27"/>
        </w:rPr>
      </w:pPr>
      <w:r w:rsidRPr="003729D0">
        <w:rPr>
          <w:sz w:val="27"/>
          <w:szCs w:val="27"/>
        </w:rPr>
        <w:t xml:space="preserve">- </w:t>
      </w:r>
      <w:proofErr w:type="gramStart"/>
      <w:r w:rsidRPr="003729D0">
        <w:rPr>
          <w:sz w:val="27"/>
          <w:szCs w:val="27"/>
        </w:rPr>
        <w:t>контроль за</w:t>
      </w:r>
      <w:proofErr w:type="gramEnd"/>
      <w:r w:rsidRPr="003729D0">
        <w:rPr>
          <w:sz w:val="27"/>
          <w:szCs w:val="27"/>
        </w:rPr>
        <w:t xml:space="preserve"> ходом выполнения мероприятий программы осуществляется через рассмотрение вопроса на совещаниях, проводимых главой </w:t>
      </w:r>
      <w:r w:rsidR="00F05132" w:rsidRPr="003729D0">
        <w:rPr>
          <w:sz w:val="27"/>
          <w:szCs w:val="27"/>
        </w:rPr>
        <w:t>а</w:t>
      </w:r>
      <w:r w:rsidRPr="003729D0">
        <w:rPr>
          <w:sz w:val="27"/>
          <w:szCs w:val="27"/>
        </w:rPr>
        <w:t>дминистрации Даровского городского поселения;</w:t>
      </w:r>
    </w:p>
    <w:p w:rsidR="00B06929" w:rsidRPr="003729D0" w:rsidRDefault="00B06929" w:rsidP="003729D0">
      <w:pPr>
        <w:autoSpaceDN w:val="0"/>
        <w:adjustRightInd w:val="0"/>
        <w:ind w:firstLine="709"/>
        <w:jc w:val="both"/>
        <w:rPr>
          <w:sz w:val="27"/>
          <w:szCs w:val="27"/>
        </w:rPr>
      </w:pPr>
      <w:r w:rsidRPr="003729D0">
        <w:rPr>
          <w:sz w:val="27"/>
          <w:szCs w:val="27"/>
        </w:rPr>
        <w:t>- ежеквартальный анализ ожидаемых результатов и показателей социально-экономической эффективности реализации программы;</w:t>
      </w:r>
    </w:p>
    <w:p w:rsidR="00B06929" w:rsidRPr="003729D0" w:rsidRDefault="00B06929" w:rsidP="003729D0">
      <w:pPr>
        <w:autoSpaceDN w:val="0"/>
        <w:adjustRightInd w:val="0"/>
        <w:ind w:firstLine="709"/>
        <w:jc w:val="both"/>
        <w:rPr>
          <w:sz w:val="27"/>
          <w:szCs w:val="27"/>
        </w:rPr>
      </w:pPr>
      <w:r w:rsidRPr="003729D0">
        <w:rPr>
          <w:sz w:val="27"/>
          <w:szCs w:val="27"/>
        </w:rPr>
        <w:t>- выявление причин отклонений и факторов, негативно влияющих на реализацию программы;</w:t>
      </w:r>
    </w:p>
    <w:p w:rsidR="00B06929" w:rsidRPr="003729D0" w:rsidRDefault="00B06929" w:rsidP="003729D0">
      <w:pPr>
        <w:autoSpaceDN w:val="0"/>
        <w:adjustRightInd w:val="0"/>
        <w:ind w:firstLine="709"/>
        <w:jc w:val="both"/>
        <w:rPr>
          <w:sz w:val="27"/>
          <w:szCs w:val="27"/>
        </w:rPr>
      </w:pPr>
      <w:r w:rsidRPr="003729D0">
        <w:rPr>
          <w:sz w:val="27"/>
          <w:szCs w:val="27"/>
        </w:rPr>
        <w:t>- разработка мер по повышению эффективности реализации программы;</w:t>
      </w:r>
    </w:p>
    <w:p w:rsidR="00B06929" w:rsidRDefault="00B06929" w:rsidP="003729D0">
      <w:pPr>
        <w:autoSpaceDN w:val="0"/>
        <w:adjustRightInd w:val="0"/>
        <w:ind w:firstLine="709"/>
        <w:jc w:val="both"/>
        <w:rPr>
          <w:sz w:val="27"/>
          <w:szCs w:val="27"/>
        </w:rPr>
      </w:pPr>
      <w:r w:rsidRPr="003729D0">
        <w:rPr>
          <w:sz w:val="27"/>
          <w:szCs w:val="27"/>
        </w:rPr>
        <w:t>- анализ выполнения программных мероприятий и достижения ожидаемых результатов реализации программы.</w:t>
      </w:r>
    </w:p>
    <w:p w:rsidR="00C6530A" w:rsidRPr="00C6530A" w:rsidRDefault="00C6530A" w:rsidP="00C6530A">
      <w:pPr>
        <w:autoSpaceDN w:val="0"/>
        <w:adjustRightInd w:val="0"/>
        <w:ind w:firstLine="709"/>
        <w:jc w:val="both"/>
        <w:rPr>
          <w:sz w:val="27"/>
          <w:szCs w:val="27"/>
        </w:rPr>
      </w:pPr>
      <w:r w:rsidRPr="00C6530A">
        <w:rPr>
          <w:sz w:val="27"/>
          <w:szCs w:val="27"/>
        </w:rPr>
        <w:t>Условие о предельной дате заключения муниципальных контрактов по результатам закупки товаров, работ и услуг для обеспечения муниципальных нужд в целях реализации муниципальных программ не позднее 1 апреля года предоставления субсидий, за исключением случаев:</w:t>
      </w:r>
    </w:p>
    <w:p w:rsidR="00C6530A" w:rsidRPr="00C6530A" w:rsidRDefault="00C6530A" w:rsidP="00C6530A">
      <w:pPr>
        <w:autoSpaceDN w:val="0"/>
        <w:adjustRightInd w:val="0"/>
        <w:ind w:firstLine="709"/>
        <w:jc w:val="both"/>
        <w:rPr>
          <w:sz w:val="27"/>
          <w:szCs w:val="27"/>
        </w:rPr>
      </w:pPr>
      <w:r w:rsidRPr="00C6530A">
        <w:rPr>
          <w:sz w:val="27"/>
          <w:szCs w:val="27"/>
        </w:rPr>
        <w:t>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муниципальных контрактов продлевается на срок указанного обжалования;</w:t>
      </w:r>
    </w:p>
    <w:p w:rsidR="00C6530A" w:rsidRPr="00C6530A" w:rsidRDefault="00C6530A" w:rsidP="00C6530A">
      <w:pPr>
        <w:autoSpaceDN w:val="0"/>
        <w:adjustRightInd w:val="0"/>
        <w:ind w:firstLine="709"/>
        <w:jc w:val="both"/>
        <w:rPr>
          <w:sz w:val="27"/>
          <w:szCs w:val="27"/>
        </w:rPr>
      </w:pPr>
      <w:r w:rsidRPr="00C6530A">
        <w:rPr>
          <w:sz w:val="27"/>
          <w:szCs w:val="27"/>
        </w:rPr>
        <w:t>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муниципальных контрактов продлевается на срок проведения конкурсных процедур;</w:t>
      </w:r>
    </w:p>
    <w:p w:rsidR="00C6530A" w:rsidRPr="00C6530A" w:rsidRDefault="00C6530A" w:rsidP="00C6530A">
      <w:pPr>
        <w:autoSpaceDN w:val="0"/>
        <w:adjustRightInd w:val="0"/>
        <w:ind w:firstLine="709"/>
        <w:jc w:val="both"/>
        <w:rPr>
          <w:sz w:val="27"/>
          <w:szCs w:val="27"/>
        </w:rPr>
      </w:pPr>
      <w:r w:rsidRPr="00C6530A">
        <w:rPr>
          <w:sz w:val="27"/>
          <w:szCs w:val="27"/>
        </w:rPr>
        <w:t>заключения таких муниципальных контрактов в пределах экономии сре</w:t>
      </w:r>
      <w:proofErr w:type="gramStart"/>
      <w:r w:rsidRPr="00C6530A">
        <w:rPr>
          <w:sz w:val="27"/>
          <w:szCs w:val="27"/>
        </w:rPr>
        <w:t>дств пр</w:t>
      </w:r>
      <w:proofErr w:type="gramEnd"/>
      <w:r w:rsidRPr="00C6530A">
        <w:rPr>
          <w:sz w:val="27"/>
          <w:szCs w:val="27"/>
        </w:rPr>
        <w:t xml:space="preserve">и расходовании субсидий в целях реализации муниципальных программ, в том числе мероприятий по </w:t>
      </w:r>
      <w:proofErr w:type="spellStart"/>
      <w:r w:rsidRPr="00C6530A">
        <w:rPr>
          <w:sz w:val="27"/>
          <w:szCs w:val="27"/>
        </w:rPr>
        <w:t>цифровизации</w:t>
      </w:r>
      <w:proofErr w:type="spellEnd"/>
      <w:r w:rsidRPr="00C6530A">
        <w:rPr>
          <w:sz w:val="27"/>
          <w:szCs w:val="27"/>
        </w:rPr>
        <w:t xml:space="preserve"> городского хозяйства, включенных в муниципальную программу, при которых срок заключения таких муниципальных контрактов продлевается на срок до 15 декабря года предоставления субсидий.</w:t>
      </w:r>
    </w:p>
    <w:p w:rsidR="00C6530A" w:rsidRPr="003729D0" w:rsidRDefault="00C6530A" w:rsidP="00C6530A">
      <w:pPr>
        <w:autoSpaceDN w:val="0"/>
        <w:adjustRightInd w:val="0"/>
        <w:ind w:firstLine="709"/>
        <w:jc w:val="both"/>
        <w:rPr>
          <w:sz w:val="27"/>
          <w:szCs w:val="27"/>
        </w:rPr>
      </w:pPr>
      <w:r w:rsidRPr="00C6530A">
        <w:rPr>
          <w:sz w:val="27"/>
          <w:szCs w:val="27"/>
        </w:rPr>
        <w:lastRenderedPageBreak/>
        <w:t>Срок реализации муниципальных программ формирования современной городской среды – до 2030 года.</w:t>
      </w:r>
    </w:p>
    <w:p w:rsidR="00B06929" w:rsidRPr="003729D0" w:rsidRDefault="00F05132" w:rsidP="003729D0">
      <w:pPr>
        <w:autoSpaceDN w:val="0"/>
        <w:adjustRightInd w:val="0"/>
        <w:ind w:firstLine="709"/>
        <w:jc w:val="center"/>
        <w:rPr>
          <w:sz w:val="27"/>
          <w:szCs w:val="27"/>
        </w:rPr>
      </w:pPr>
      <w:r w:rsidRPr="003729D0">
        <w:rPr>
          <w:sz w:val="27"/>
          <w:szCs w:val="27"/>
        </w:rPr>
        <w:t>_________</w:t>
      </w:r>
    </w:p>
    <w:p w:rsidR="00B06929" w:rsidRPr="003729D0" w:rsidRDefault="00B06929" w:rsidP="003729D0">
      <w:pPr>
        <w:rPr>
          <w:sz w:val="27"/>
          <w:szCs w:val="27"/>
        </w:rPr>
      </w:pPr>
      <w:r w:rsidRPr="003729D0">
        <w:rPr>
          <w:sz w:val="27"/>
          <w:szCs w:val="27"/>
        </w:rPr>
        <w:br w:type="page"/>
      </w:r>
    </w:p>
    <w:tbl>
      <w:tblPr>
        <w:tblW w:w="0" w:type="auto"/>
        <w:tblLook w:val="04A0" w:firstRow="1" w:lastRow="0" w:firstColumn="1" w:lastColumn="0" w:noHBand="0" w:noVBand="1"/>
      </w:tblPr>
      <w:tblGrid>
        <w:gridCol w:w="4784"/>
        <w:gridCol w:w="4786"/>
      </w:tblGrid>
      <w:tr w:rsidR="00B06929" w:rsidRPr="00440495" w:rsidTr="00BD6A9D">
        <w:trPr>
          <w:trHeight w:val="703"/>
        </w:trPr>
        <w:tc>
          <w:tcPr>
            <w:tcW w:w="4785" w:type="dxa"/>
          </w:tcPr>
          <w:p w:rsidR="00B06929" w:rsidRPr="00440495" w:rsidRDefault="00B06929" w:rsidP="00BD6A9D">
            <w:pPr>
              <w:spacing w:line="360" w:lineRule="exact"/>
              <w:jc w:val="right"/>
              <w:rPr>
                <w:sz w:val="28"/>
                <w:szCs w:val="28"/>
              </w:rPr>
            </w:pPr>
          </w:p>
        </w:tc>
        <w:tc>
          <w:tcPr>
            <w:tcW w:w="4786" w:type="dxa"/>
          </w:tcPr>
          <w:p w:rsidR="00B06929" w:rsidRPr="00440495" w:rsidRDefault="00B06929" w:rsidP="00BD6A9D">
            <w:pPr>
              <w:jc w:val="both"/>
              <w:rPr>
                <w:sz w:val="28"/>
                <w:szCs w:val="28"/>
              </w:rPr>
            </w:pPr>
            <w:r w:rsidRPr="00440495">
              <w:rPr>
                <w:sz w:val="28"/>
                <w:szCs w:val="28"/>
              </w:rPr>
              <w:t>Приложение № 1</w:t>
            </w:r>
          </w:p>
          <w:p w:rsidR="00B06929" w:rsidRPr="00440495" w:rsidRDefault="00B06929" w:rsidP="00BD6A9D">
            <w:pPr>
              <w:jc w:val="both"/>
              <w:rPr>
                <w:sz w:val="28"/>
                <w:szCs w:val="28"/>
              </w:rPr>
            </w:pPr>
            <w:r w:rsidRPr="00440495">
              <w:rPr>
                <w:sz w:val="28"/>
                <w:szCs w:val="28"/>
              </w:rPr>
              <w:t xml:space="preserve">к муниципальной </w:t>
            </w:r>
            <w:r>
              <w:rPr>
                <w:sz w:val="28"/>
                <w:szCs w:val="28"/>
              </w:rPr>
              <w:t>программе</w:t>
            </w:r>
            <w:r w:rsidRPr="00440495">
              <w:rPr>
                <w:sz w:val="28"/>
                <w:szCs w:val="28"/>
              </w:rPr>
              <w:t xml:space="preserve"> </w:t>
            </w:r>
          </w:p>
        </w:tc>
      </w:tr>
    </w:tbl>
    <w:p w:rsidR="00B06929" w:rsidRPr="00440495" w:rsidRDefault="00B06929" w:rsidP="00B06929">
      <w:pPr>
        <w:spacing w:before="600" w:after="240" w:line="360" w:lineRule="exact"/>
        <w:ind w:left="425"/>
        <w:jc w:val="center"/>
        <w:rPr>
          <w:sz w:val="28"/>
          <w:szCs w:val="28"/>
        </w:rPr>
      </w:pPr>
      <w:r w:rsidRPr="00440495">
        <w:rPr>
          <w:sz w:val="28"/>
          <w:szCs w:val="28"/>
        </w:rPr>
        <w:t>Адресный перечень дворовых территорий многоквартирных домов, нуждающихся в ремонте, по состоянию на 01.11.2017</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796"/>
        <w:gridCol w:w="1808"/>
      </w:tblGrid>
      <w:tr w:rsidR="00B06929" w:rsidRPr="00440495" w:rsidTr="00BD6A9D">
        <w:tc>
          <w:tcPr>
            <w:tcW w:w="10314" w:type="dxa"/>
            <w:gridSpan w:val="3"/>
          </w:tcPr>
          <w:p w:rsidR="00B06929" w:rsidRPr="00B06929" w:rsidRDefault="00B06929" w:rsidP="00BD6A9D">
            <w:pPr>
              <w:jc w:val="center"/>
              <w:rPr>
                <w:rFonts w:eastAsia="Calibri"/>
                <w:sz w:val="28"/>
                <w:szCs w:val="28"/>
                <w:lang w:eastAsia="en-US"/>
              </w:rPr>
            </w:pPr>
            <w:r w:rsidRPr="00B06929">
              <w:rPr>
                <w:rFonts w:eastAsia="Calibri"/>
                <w:sz w:val="28"/>
                <w:szCs w:val="28"/>
                <w:lang w:eastAsia="en-US"/>
              </w:rPr>
              <w:t>пгт Даровской</w:t>
            </w: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Советская, д. 6</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2</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Советская, д. 76</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3</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Советская, д. 78</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4</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Советская, д. 80</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5</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Пионерская, д. 4</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6</w:t>
            </w:r>
          </w:p>
        </w:tc>
        <w:tc>
          <w:tcPr>
            <w:tcW w:w="7796" w:type="dxa"/>
          </w:tcPr>
          <w:p w:rsidR="00B06929" w:rsidRPr="00B06929" w:rsidRDefault="00B06929" w:rsidP="00BD6A9D">
            <w:pPr>
              <w:jc w:val="both"/>
              <w:rPr>
                <w:sz w:val="24"/>
                <w:szCs w:val="24"/>
              </w:rPr>
            </w:pPr>
            <w:r w:rsidRPr="00B06929">
              <w:rPr>
                <w:sz w:val="24"/>
                <w:szCs w:val="24"/>
              </w:rPr>
              <w:t xml:space="preserve">Кировская область, пгт Даровской, ул. Свободы, д. 15 </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7</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Набережная, д. 10</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8</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Набережная, д. 47</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9</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Набережная, д. 49</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10</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Набережная, д. 51</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11</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Набережная д. 53</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12</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31</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13</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31а</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14</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33</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15</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35</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16</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37</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17</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37а</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18</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39</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19</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41</w:t>
            </w:r>
          </w:p>
        </w:tc>
        <w:tc>
          <w:tcPr>
            <w:tcW w:w="1808" w:type="dxa"/>
          </w:tcPr>
          <w:p w:rsidR="00B06929" w:rsidRPr="00440495" w:rsidRDefault="00B06929" w:rsidP="00BD6A9D">
            <w:pPr>
              <w:jc w:val="center"/>
              <w:rPr>
                <w:rFonts w:eastAsia="Calibri"/>
                <w:b/>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20</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41а</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21</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34</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278"/>
        </w:trPr>
        <w:tc>
          <w:tcPr>
            <w:tcW w:w="710" w:type="dxa"/>
          </w:tcPr>
          <w:p w:rsidR="00B06929" w:rsidRPr="00B06929" w:rsidRDefault="00B06929" w:rsidP="00BD6A9D">
            <w:pPr>
              <w:jc w:val="both"/>
              <w:rPr>
                <w:sz w:val="24"/>
                <w:szCs w:val="24"/>
              </w:rPr>
            </w:pPr>
            <w:r w:rsidRPr="00B06929">
              <w:rPr>
                <w:sz w:val="24"/>
                <w:szCs w:val="24"/>
              </w:rPr>
              <w:t>22</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36</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345"/>
        </w:trPr>
        <w:tc>
          <w:tcPr>
            <w:tcW w:w="710" w:type="dxa"/>
          </w:tcPr>
          <w:p w:rsidR="00B06929" w:rsidRPr="00B06929" w:rsidRDefault="00B06929" w:rsidP="00BD6A9D">
            <w:pPr>
              <w:jc w:val="both"/>
              <w:rPr>
                <w:sz w:val="24"/>
                <w:szCs w:val="24"/>
              </w:rPr>
            </w:pPr>
            <w:r w:rsidRPr="00B06929">
              <w:rPr>
                <w:sz w:val="24"/>
                <w:szCs w:val="24"/>
              </w:rPr>
              <w:t>23</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38</w:t>
            </w:r>
          </w:p>
        </w:tc>
        <w:tc>
          <w:tcPr>
            <w:tcW w:w="1808" w:type="dxa"/>
          </w:tcPr>
          <w:p w:rsidR="00B06929" w:rsidRDefault="00B06929" w:rsidP="00BD6A9D">
            <w:pPr>
              <w:rPr>
                <w:rFonts w:eastAsia="Calibri"/>
                <w:sz w:val="28"/>
                <w:szCs w:val="28"/>
                <w:lang w:eastAsia="en-US"/>
              </w:rPr>
            </w:pPr>
          </w:p>
        </w:tc>
      </w:tr>
      <w:tr w:rsidR="00B06929" w:rsidRPr="00440495" w:rsidTr="00BD6A9D">
        <w:trPr>
          <w:trHeight w:val="345"/>
        </w:trPr>
        <w:tc>
          <w:tcPr>
            <w:tcW w:w="710" w:type="dxa"/>
          </w:tcPr>
          <w:p w:rsidR="00B06929" w:rsidRPr="00B06929" w:rsidRDefault="00B06929" w:rsidP="00BD6A9D">
            <w:pPr>
              <w:jc w:val="both"/>
              <w:rPr>
                <w:sz w:val="24"/>
                <w:szCs w:val="24"/>
              </w:rPr>
            </w:pPr>
            <w:r w:rsidRPr="00B06929">
              <w:rPr>
                <w:sz w:val="24"/>
                <w:szCs w:val="24"/>
              </w:rPr>
              <w:t>24</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40</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345"/>
        </w:trPr>
        <w:tc>
          <w:tcPr>
            <w:tcW w:w="710" w:type="dxa"/>
          </w:tcPr>
          <w:p w:rsidR="00B06929" w:rsidRPr="00B06929" w:rsidRDefault="00B06929" w:rsidP="00BD6A9D">
            <w:pPr>
              <w:jc w:val="both"/>
              <w:rPr>
                <w:sz w:val="24"/>
                <w:szCs w:val="24"/>
              </w:rPr>
            </w:pPr>
            <w:r w:rsidRPr="00B06929">
              <w:rPr>
                <w:sz w:val="24"/>
                <w:szCs w:val="24"/>
              </w:rPr>
              <w:t>25</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42</w:t>
            </w:r>
          </w:p>
        </w:tc>
        <w:tc>
          <w:tcPr>
            <w:tcW w:w="1808" w:type="dxa"/>
          </w:tcPr>
          <w:p w:rsidR="00B06929" w:rsidRPr="00440495" w:rsidRDefault="00B06929" w:rsidP="00BD6A9D">
            <w:pPr>
              <w:rPr>
                <w:rFonts w:eastAsia="Calibri"/>
                <w:sz w:val="28"/>
                <w:szCs w:val="28"/>
                <w:lang w:eastAsia="en-US"/>
              </w:rPr>
            </w:pPr>
          </w:p>
        </w:tc>
      </w:tr>
      <w:tr w:rsidR="00B06929" w:rsidRPr="00440495" w:rsidTr="00BD6A9D">
        <w:trPr>
          <w:trHeight w:val="345"/>
        </w:trPr>
        <w:tc>
          <w:tcPr>
            <w:tcW w:w="710" w:type="dxa"/>
          </w:tcPr>
          <w:p w:rsidR="00B06929" w:rsidRPr="00B06929" w:rsidRDefault="00B06929" w:rsidP="00BD6A9D">
            <w:pPr>
              <w:jc w:val="both"/>
              <w:rPr>
                <w:sz w:val="24"/>
                <w:szCs w:val="24"/>
              </w:rPr>
            </w:pPr>
            <w:r w:rsidRPr="00B06929">
              <w:rPr>
                <w:sz w:val="24"/>
                <w:szCs w:val="24"/>
              </w:rPr>
              <w:t>26</w:t>
            </w:r>
          </w:p>
        </w:tc>
        <w:tc>
          <w:tcPr>
            <w:tcW w:w="7796" w:type="dxa"/>
          </w:tcPr>
          <w:p w:rsidR="00B06929" w:rsidRPr="00B06929" w:rsidRDefault="00B06929" w:rsidP="00BD6A9D">
            <w:pPr>
              <w:jc w:val="both"/>
              <w:rPr>
                <w:sz w:val="24"/>
                <w:szCs w:val="24"/>
              </w:rPr>
            </w:pPr>
            <w:r w:rsidRPr="00B06929">
              <w:rPr>
                <w:sz w:val="24"/>
                <w:szCs w:val="24"/>
              </w:rPr>
              <w:t>Кировская область, пгт Даровской, ул. Кооперативная, д. 44</w:t>
            </w:r>
          </w:p>
        </w:tc>
        <w:tc>
          <w:tcPr>
            <w:tcW w:w="1808" w:type="dxa"/>
          </w:tcPr>
          <w:p w:rsidR="00B06929" w:rsidRPr="00440495" w:rsidRDefault="00B06929" w:rsidP="00BD6A9D">
            <w:pPr>
              <w:rPr>
                <w:rFonts w:eastAsia="Calibri"/>
                <w:sz w:val="28"/>
                <w:szCs w:val="28"/>
                <w:lang w:eastAsia="en-US"/>
              </w:rPr>
            </w:pPr>
          </w:p>
        </w:tc>
      </w:tr>
    </w:tbl>
    <w:p w:rsidR="00B06929" w:rsidRDefault="00B06929" w:rsidP="00B06929">
      <w:pPr>
        <w:autoSpaceDN w:val="0"/>
        <w:adjustRightInd w:val="0"/>
        <w:ind w:firstLine="709"/>
        <w:jc w:val="both"/>
        <w:rPr>
          <w:sz w:val="28"/>
          <w:szCs w:val="28"/>
        </w:rPr>
      </w:pPr>
    </w:p>
    <w:p w:rsidR="00B06929" w:rsidRDefault="00B06929" w:rsidP="00B06929">
      <w:pPr>
        <w:spacing w:line="360" w:lineRule="exact"/>
        <w:ind w:left="5670"/>
        <w:rPr>
          <w:sz w:val="28"/>
          <w:szCs w:val="28"/>
        </w:rPr>
      </w:pPr>
      <w:r>
        <w:rPr>
          <w:sz w:val="28"/>
          <w:szCs w:val="28"/>
        </w:rPr>
        <w:br w:type="page"/>
      </w:r>
    </w:p>
    <w:p w:rsidR="00B06929" w:rsidRDefault="00B06929" w:rsidP="00B06929">
      <w:pPr>
        <w:spacing w:line="360" w:lineRule="exact"/>
        <w:ind w:left="425"/>
        <w:jc w:val="center"/>
        <w:rPr>
          <w:sz w:val="28"/>
          <w:szCs w:val="28"/>
        </w:rPr>
      </w:pPr>
      <w:r w:rsidRPr="00440495">
        <w:rPr>
          <w:sz w:val="28"/>
          <w:szCs w:val="28"/>
        </w:rPr>
        <w:lastRenderedPageBreak/>
        <w:t>Адресный перечень общественных территорий, нуждающихся в ремонте,</w:t>
      </w:r>
    </w:p>
    <w:p w:rsidR="00B06929" w:rsidRPr="00440495" w:rsidRDefault="00B06929" w:rsidP="00B06929">
      <w:pPr>
        <w:spacing w:line="360" w:lineRule="exact"/>
        <w:ind w:left="425"/>
        <w:jc w:val="center"/>
        <w:rPr>
          <w:sz w:val="28"/>
          <w:szCs w:val="28"/>
        </w:rPr>
      </w:pPr>
      <w:r w:rsidRPr="00440495">
        <w:rPr>
          <w:sz w:val="28"/>
          <w:szCs w:val="28"/>
        </w:rPr>
        <w:t xml:space="preserve"> по состоянию на 01.11.2017</w:t>
      </w:r>
      <w:r>
        <w:rPr>
          <w:sz w:val="28"/>
          <w:szCs w:val="28"/>
        </w:rPr>
        <w:t xml:space="preserve"> год</w:t>
      </w:r>
    </w:p>
    <w:tbl>
      <w:tblPr>
        <w:tblW w:w="91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6939"/>
        <w:gridCol w:w="1378"/>
      </w:tblGrid>
      <w:tr w:rsidR="00B06929" w:rsidRPr="00093A84" w:rsidTr="00BD6A9D">
        <w:trPr>
          <w:trHeight w:val="748"/>
        </w:trPr>
        <w:tc>
          <w:tcPr>
            <w:tcW w:w="849"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 п/п</w:t>
            </w:r>
          </w:p>
        </w:tc>
        <w:tc>
          <w:tcPr>
            <w:tcW w:w="6939"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Наименование объекта</w:t>
            </w:r>
          </w:p>
        </w:tc>
        <w:tc>
          <w:tcPr>
            <w:tcW w:w="1378"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Площадь, кв.м.</w:t>
            </w:r>
          </w:p>
        </w:tc>
      </w:tr>
      <w:tr w:rsidR="00B06929" w:rsidRPr="00093A84" w:rsidTr="00BD6A9D">
        <w:tc>
          <w:tcPr>
            <w:tcW w:w="849"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1</w:t>
            </w:r>
          </w:p>
        </w:tc>
        <w:tc>
          <w:tcPr>
            <w:tcW w:w="6939"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В центральной части пгт Даровской ул. Гагарина</w:t>
            </w:r>
            <w:r w:rsidR="00BD6A9D">
              <w:rPr>
                <w:rFonts w:eastAsia="Calibri"/>
                <w:sz w:val="28"/>
                <w:szCs w:val="28"/>
                <w:lang w:eastAsia="en-US"/>
              </w:rPr>
              <w:t>, д. 2</w:t>
            </w:r>
          </w:p>
        </w:tc>
        <w:tc>
          <w:tcPr>
            <w:tcW w:w="1378"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7181</w:t>
            </w:r>
          </w:p>
        </w:tc>
      </w:tr>
      <w:tr w:rsidR="00B06929" w:rsidRPr="00093A84" w:rsidTr="00BD6A9D">
        <w:tc>
          <w:tcPr>
            <w:tcW w:w="849"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2</w:t>
            </w:r>
          </w:p>
        </w:tc>
        <w:tc>
          <w:tcPr>
            <w:tcW w:w="6939" w:type="dxa"/>
            <w:shd w:val="clear" w:color="auto" w:fill="auto"/>
          </w:tcPr>
          <w:p w:rsidR="00B06929" w:rsidRPr="00281F9C" w:rsidRDefault="00B06929" w:rsidP="00BD6A9D">
            <w:pPr>
              <w:pStyle w:val="Default"/>
              <w:jc w:val="center"/>
              <w:rPr>
                <w:sz w:val="28"/>
                <w:szCs w:val="28"/>
              </w:rPr>
            </w:pPr>
            <w:r w:rsidRPr="00281F9C">
              <w:rPr>
                <w:sz w:val="28"/>
                <w:szCs w:val="28"/>
              </w:rPr>
              <w:t xml:space="preserve">Памятник воинам землякам </w:t>
            </w:r>
          </w:p>
          <w:p w:rsidR="00B06929" w:rsidRPr="00281F9C" w:rsidRDefault="00B06929" w:rsidP="00BD6A9D">
            <w:pPr>
              <w:jc w:val="center"/>
              <w:rPr>
                <w:rFonts w:eastAsia="Calibri"/>
                <w:sz w:val="28"/>
                <w:szCs w:val="28"/>
                <w:lang w:eastAsia="en-US"/>
              </w:rPr>
            </w:pPr>
            <w:r w:rsidRPr="00281F9C">
              <w:rPr>
                <w:sz w:val="28"/>
                <w:szCs w:val="28"/>
              </w:rPr>
              <w:t xml:space="preserve">(ул. Кооперативная, пгт Даровской) </w:t>
            </w:r>
          </w:p>
        </w:tc>
        <w:tc>
          <w:tcPr>
            <w:tcW w:w="1378" w:type="dxa"/>
            <w:shd w:val="clear" w:color="auto" w:fill="auto"/>
          </w:tcPr>
          <w:p w:rsidR="00B06929" w:rsidRPr="00281F9C" w:rsidRDefault="00B06929" w:rsidP="00BD6A9D">
            <w:pPr>
              <w:pStyle w:val="Default"/>
              <w:jc w:val="center"/>
              <w:rPr>
                <w:sz w:val="28"/>
                <w:szCs w:val="28"/>
              </w:rPr>
            </w:pPr>
            <w:r w:rsidRPr="00281F9C">
              <w:rPr>
                <w:sz w:val="28"/>
                <w:szCs w:val="28"/>
              </w:rPr>
              <w:t xml:space="preserve">515 </w:t>
            </w:r>
          </w:p>
          <w:p w:rsidR="00B06929" w:rsidRPr="00281F9C" w:rsidRDefault="00B06929" w:rsidP="00BD6A9D">
            <w:pPr>
              <w:jc w:val="center"/>
              <w:rPr>
                <w:rFonts w:eastAsia="Calibri"/>
                <w:sz w:val="28"/>
                <w:szCs w:val="28"/>
                <w:lang w:eastAsia="en-US"/>
              </w:rPr>
            </w:pPr>
          </w:p>
        </w:tc>
      </w:tr>
      <w:tr w:rsidR="00B06929" w:rsidRPr="00093A84" w:rsidTr="00BD6A9D">
        <w:tc>
          <w:tcPr>
            <w:tcW w:w="849"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3</w:t>
            </w:r>
          </w:p>
        </w:tc>
        <w:tc>
          <w:tcPr>
            <w:tcW w:w="6939" w:type="dxa"/>
            <w:shd w:val="clear" w:color="auto" w:fill="auto"/>
          </w:tcPr>
          <w:p w:rsidR="00B06929" w:rsidRPr="00281F9C" w:rsidRDefault="00B06929" w:rsidP="00BD6A9D">
            <w:pPr>
              <w:pStyle w:val="Default"/>
              <w:jc w:val="center"/>
              <w:rPr>
                <w:sz w:val="28"/>
                <w:szCs w:val="28"/>
              </w:rPr>
            </w:pPr>
            <w:proofErr w:type="gramStart"/>
            <w:r w:rsidRPr="00281F9C">
              <w:rPr>
                <w:sz w:val="28"/>
                <w:szCs w:val="28"/>
              </w:rPr>
              <w:t xml:space="preserve">Памятник воинам землякам, (танк, аллея памяти, </w:t>
            </w:r>
            <w:proofErr w:type="gramEnd"/>
          </w:p>
          <w:p w:rsidR="00B06929" w:rsidRPr="00281F9C" w:rsidRDefault="00B06929" w:rsidP="00BD6A9D">
            <w:pPr>
              <w:jc w:val="center"/>
              <w:rPr>
                <w:rFonts w:eastAsia="Calibri"/>
                <w:sz w:val="28"/>
                <w:szCs w:val="28"/>
                <w:lang w:eastAsia="en-US"/>
              </w:rPr>
            </w:pPr>
            <w:r w:rsidRPr="00281F9C">
              <w:rPr>
                <w:sz w:val="28"/>
                <w:szCs w:val="28"/>
              </w:rPr>
              <w:t xml:space="preserve">ул. Кооперативная, пгт Даровской) </w:t>
            </w:r>
          </w:p>
        </w:tc>
        <w:tc>
          <w:tcPr>
            <w:tcW w:w="1378" w:type="dxa"/>
            <w:shd w:val="clear" w:color="auto" w:fill="auto"/>
          </w:tcPr>
          <w:p w:rsidR="00B06929" w:rsidRPr="00281F9C" w:rsidRDefault="00B06929" w:rsidP="00BD6A9D">
            <w:pPr>
              <w:pStyle w:val="Default"/>
              <w:jc w:val="center"/>
              <w:rPr>
                <w:sz w:val="28"/>
                <w:szCs w:val="28"/>
              </w:rPr>
            </w:pPr>
            <w:r w:rsidRPr="00281F9C">
              <w:rPr>
                <w:sz w:val="28"/>
                <w:szCs w:val="28"/>
              </w:rPr>
              <w:t xml:space="preserve">5000 </w:t>
            </w:r>
          </w:p>
          <w:p w:rsidR="00B06929" w:rsidRPr="00281F9C" w:rsidRDefault="00B06929" w:rsidP="00BD6A9D">
            <w:pPr>
              <w:jc w:val="center"/>
              <w:rPr>
                <w:rFonts w:eastAsia="Calibri"/>
                <w:sz w:val="28"/>
                <w:szCs w:val="28"/>
                <w:lang w:eastAsia="en-US"/>
              </w:rPr>
            </w:pPr>
          </w:p>
        </w:tc>
      </w:tr>
      <w:tr w:rsidR="00B06929" w:rsidRPr="00093A84" w:rsidTr="00BD6A9D">
        <w:tc>
          <w:tcPr>
            <w:tcW w:w="849"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4</w:t>
            </w:r>
          </w:p>
        </w:tc>
        <w:tc>
          <w:tcPr>
            <w:tcW w:w="6939" w:type="dxa"/>
            <w:shd w:val="clear" w:color="auto" w:fill="auto"/>
          </w:tcPr>
          <w:p w:rsidR="00B06929" w:rsidRPr="00281F9C" w:rsidRDefault="00B06929" w:rsidP="00E932A5">
            <w:pPr>
              <w:pStyle w:val="Default"/>
              <w:jc w:val="center"/>
              <w:rPr>
                <w:sz w:val="28"/>
                <w:szCs w:val="28"/>
              </w:rPr>
            </w:pPr>
            <w:r w:rsidRPr="00281F9C">
              <w:rPr>
                <w:sz w:val="28"/>
                <w:szCs w:val="28"/>
              </w:rPr>
              <w:t xml:space="preserve">Центральный парк пгт Даровской </w:t>
            </w:r>
            <w:r w:rsidR="00E932A5">
              <w:rPr>
                <w:sz w:val="28"/>
                <w:szCs w:val="28"/>
              </w:rPr>
              <w:t xml:space="preserve"> (ул. </w:t>
            </w:r>
            <w:proofErr w:type="gramStart"/>
            <w:r w:rsidR="00E932A5">
              <w:rPr>
                <w:sz w:val="28"/>
                <w:szCs w:val="28"/>
              </w:rPr>
              <w:t>Промышленная</w:t>
            </w:r>
            <w:proofErr w:type="gramEnd"/>
            <w:r w:rsidR="00E932A5">
              <w:rPr>
                <w:sz w:val="28"/>
                <w:szCs w:val="28"/>
              </w:rPr>
              <w:t>, д. 2 пгт Даровской)</w:t>
            </w:r>
          </w:p>
        </w:tc>
        <w:tc>
          <w:tcPr>
            <w:tcW w:w="1378" w:type="dxa"/>
            <w:shd w:val="clear" w:color="auto" w:fill="auto"/>
          </w:tcPr>
          <w:p w:rsidR="00B06929" w:rsidRPr="00281F9C" w:rsidRDefault="00B06929" w:rsidP="00BD6A9D">
            <w:pPr>
              <w:pStyle w:val="Default"/>
              <w:jc w:val="center"/>
              <w:rPr>
                <w:sz w:val="28"/>
                <w:szCs w:val="28"/>
              </w:rPr>
            </w:pPr>
            <w:r w:rsidRPr="00281F9C">
              <w:rPr>
                <w:sz w:val="28"/>
                <w:szCs w:val="28"/>
              </w:rPr>
              <w:t xml:space="preserve">87302 </w:t>
            </w:r>
          </w:p>
        </w:tc>
      </w:tr>
      <w:tr w:rsidR="00B06929" w:rsidRPr="00093A84" w:rsidTr="00BD6A9D">
        <w:tc>
          <w:tcPr>
            <w:tcW w:w="849" w:type="dxa"/>
            <w:shd w:val="clear" w:color="auto" w:fill="auto"/>
          </w:tcPr>
          <w:p w:rsidR="00B06929" w:rsidRPr="00093A84" w:rsidRDefault="00B06929" w:rsidP="00BD6A9D">
            <w:pPr>
              <w:jc w:val="center"/>
              <w:rPr>
                <w:rFonts w:eastAsia="Calibri"/>
                <w:sz w:val="28"/>
                <w:szCs w:val="28"/>
                <w:lang w:eastAsia="en-US"/>
              </w:rPr>
            </w:pPr>
            <w:r>
              <w:rPr>
                <w:rFonts w:eastAsia="Calibri"/>
                <w:sz w:val="28"/>
                <w:szCs w:val="28"/>
                <w:lang w:eastAsia="en-US"/>
              </w:rPr>
              <w:t>5</w:t>
            </w:r>
          </w:p>
        </w:tc>
        <w:tc>
          <w:tcPr>
            <w:tcW w:w="6939" w:type="dxa"/>
            <w:shd w:val="clear" w:color="auto" w:fill="auto"/>
          </w:tcPr>
          <w:p w:rsidR="00B06929" w:rsidRPr="00281F9C" w:rsidRDefault="00B06929" w:rsidP="00BD6A9D">
            <w:pPr>
              <w:pStyle w:val="Default"/>
              <w:jc w:val="center"/>
              <w:rPr>
                <w:sz w:val="28"/>
                <w:szCs w:val="28"/>
              </w:rPr>
            </w:pPr>
            <w:r w:rsidRPr="00281F9C">
              <w:rPr>
                <w:sz w:val="28"/>
                <w:szCs w:val="28"/>
              </w:rPr>
              <w:t xml:space="preserve">Памятник воинам землякам (ул. </w:t>
            </w:r>
            <w:proofErr w:type="gramStart"/>
            <w:r w:rsidRPr="00281F9C">
              <w:rPr>
                <w:sz w:val="28"/>
                <w:szCs w:val="28"/>
              </w:rPr>
              <w:t>Советская</w:t>
            </w:r>
            <w:proofErr w:type="gramEnd"/>
            <w:r w:rsidRPr="00281F9C">
              <w:rPr>
                <w:sz w:val="28"/>
                <w:szCs w:val="28"/>
              </w:rPr>
              <w:t>, пгт Даро</w:t>
            </w:r>
            <w:r w:rsidRPr="00281F9C">
              <w:rPr>
                <w:sz w:val="28"/>
                <w:szCs w:val="28"/>
              </w:rPr>
              <w:t>в</w:t>
            </w:r>
            <w:r w:rsidRPr="00281F9C">
              <w:rPr>
                <w:sz w:val="28"/>
                <w:szCs w:val="28"/>
              </w:rPr>
              <w:t xml:space="preserve">ской) </w:t>
            </w:r>
          </w:p>
        </w:tc>
        <w:tc>
          <w:tcPr>
            <w:tcW w:w="1378" w:type="dxa"/>
            <w:shd w:val="clear" w:color="auto" w:fill="auto"/>
          </w:tcPr>
          <w:p w:rsidR="00B06929" w:rsidRPr="00281F9C" w:rsidRDefault="00B06929" w:rsidP="00BD6A9D">
            <w:pPr>
              <w:pStyle w:val="Default"/>
              <w:jc w:val="center"/>
              <w:rPr>
                <w:sz w:val="28"/>
                <w:szCs w:val="28"/>
              </w:rPr>
            </w:pPr>
            <w:r w:rsidRPr="00281F9C">
              <w:rPr>
                <w:sz w:val="28"/>
                <w:szCs w:val="28"/>
              </w:rPr>
              <w:t xml:space="preserve">748 </w:t>
            </w:r>
          </w:p>
          <w:p w:rsidR="00B06929" w:rsidRPr="00281F9C" w:rsidRDefault="00B06929" w:rsidP="00BD6A9D">
            <w:pPr>
              <w:jc w:val="center"/>
              <w:rPr>
                <w:rFonts w:eastAsia="Calibri"/>
                <w:sz w:val="28"/>
                <w:szCs w:val="28"/>
                <w:lang w:eastAsia="en-US"/>
              </w:rPr>
            </w:pPr>
          </w:p>
        </w:tc>
      </w:tr>
      <w:tr w:rsidR="00B06929" w:rsidRPr="00093A84" w:rsidTr="00BD6A9D">
        <w:tc>
          <w:tcPr>
            <w:tcW w:w="7788" w:type="dxa"/>
            <w:gridSpan w:val="2"/>
            <w:shd w:val="clear" w:color="auto" w:fill="auto"/>
          </w:tcPr>
          <w:p w:rsidR="00B06929" w:rsidRPr="00281F9C" w:rsidRDefault="00B06929" w:rsidP="00BD6A9D">
            <w:pPr>
              <w:rPr>
                <w:rFonts w:eastAsia="Calibri"/>
                <w:sz w:val="28"/>
                <w:szCs w:val="28"/>
                <w:lang w:eastAsia="en-US"/>
              </w:rPr>
            </w:pPr>
            <w:r w:rsidRPr="00281F9C">
              <w:rPr>
                <w:rFonts w:eastAsia="Calibri"/>
                <w:sz w:val="28"/>
                <w:szCs w:val="28"/>
                <w:lang w:eastAsia="en-US"/>
              </w:rPr>
              <w:t>Итого</w:t>
            </w:r>
          </w:p>
        </w:tc>
        <w:tc>
          <w:tcPr>
            <w:tcW w:w="1378" w:type="dxa"/>
            <w:shd w:val="clear" w:color="auto" w:fill="auto"/>
          </w:tcPr>
          <w:p w:rsidR="00B06929" w:rsidRPr="00281F9C" w:rsidRDefault="00B06929" w:rsidP="00BD6A9D">
            <w:pPr>
              <w:pStyle w:val="Default"/>
              <w:jc w:val="center"/>
              <w:rPr>
                <w:sz w:val="28"/>
                <w:szCs w:val="28"/>
              </w:rPr>
            </w:pPr>
            <w:r w:rsidRPr="00281F9C">
              <w:rPr>
                <w:sz w:val="28"/>
                <w:szCs w:val="28"/>
              </w:rPr>
              <w:t xml:space="preserve">100746 </w:t>
            </w:r>
          </w:p>
        </w:tc>
      </w:tr>
    </w:tbl>
    <w:p w:rsidR="00B06929" w:rsidRDefault="00B06929" w:rsidP="00B06929">
      <w:pPr>
        <w:autoSpaceDN w:val="0"/>
        <w:adjustRightInd w:val="0"/>
        <w:ind w:firstLine="709"/>
        <w:jc w:val="both"/>
        <w:rPr>
          <w:sz w:val="28"/>
          <w:szCs w:val="28"/>
        </w:rPr>
      </w:pPr>
    </w:p>
    <w:p w:rsidR="00B06929" w:rsidRDefault="00B06929" w:rsidP="00B06929">
      <w:pPr>
        <w:autoSpaceDN w:val="0"/>
        <w:adjustRightInd w:val="0"/>
        <w:ind w:firstLine="709"/>
        <w:jc w:val="center"/>
        <w:rPr>
          <w:sz w:val="28"/>
          <w:szCs w:val="28"/>
        </w:rPr>
      </w:pPr>
      <w:r>
        <w:rPr>
          <w:sz w:val="28"/>
          <w:szCs w:val="28"/>
        </w:rPr>
        <w:t>___________</w:t>
      </w: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B06929" w:rsidRDefault="00B06929" w:rsidP="00B06929">
      <w:pPr>
        <w:autoSpaceDN w:val="0"/>
        <w:adjustRightInd w:val="0"/>
        <w:ind w:firstLine="709"/>
        <w:jc w:val="center"/>
        <w:rPr>
          <w:sz w:val="28"/>
          <w:szCs w:val="28"/>
        </w:rPr>
      </w:pPr>
    </w:p>
    <w:p w:rsidR="000869E1" w:rsidRDefault="000869E1" w:rsidP="00B06929">
      <w:pPr>
        <w:autoSpaceDN w:val="0"/>
        <w:adjustRightInd w:val="0"/>
        <w:ind w:firstLine="709"/>
        <w:jc w:val="center"/>
        <w:rPr>
          <w:sz w:val="28"/>
          <w:szCs w:val="28"/>
        </w:rPr>
      </w:pPr>
      <w:r>
        <w:rPr>
          <w:sz w:val="28"/>
          <w:szCs w:val="28"/>
        </w:rPr>
        <w:br w:type="page"/>
      </w:r>
    </w:p>
    <w:p w:rsidR="00B06929" w:rsidRDefault="00B06929" w:rsidP="00B06929">
      <w:pPr>
        <w:autoSpaceDN w:val="0"/>
        <w:adjustRightInd w:val="0"/>
        <w:ind w:firstLine="709"/>
        <w:jc w:val="center"/>
        <w:rPr>
          <w:sz w:val="28"/>
          <w:szCs w:val="28"/>
        </w:rPr>
      </w:pPr>
    </w:p>
    <w:tbl>
      <w:tblPr>
        <w:tblW w:w="0" w:type="auto"/>
        <w:tblLook w:val="04A0" w:firstRow="1" w:lastRow="0" w:firstColumn="1" w:lastColumn="0" w:noHBand="0" w:noVBand="1"/>
      </w:tblPr>
      <w:tblGrid>
        <w:gridCol w:w="4784"/>
        <w:gridCol w:w="4786"/>
      </w:tblGrid>
      <w:tr w:rsidR="00B06929" w:rsidRPr="00440495" w:rsidTr="00BD6A9D">
        <w:tc>
          <w:tcPr>
            <w:tcW w:w="4785" w:type="dxa"/>
          </w:tcPr>
          <w:p w:rsidR="00B06929" w:rsidRPr="00440495" w:rsidRDefault="00B06929" w:rsidP="00BD6A9D">
            <w:pPr>
              <w:spacing w:line="360" w:lineRule="exact"/>
              <w:jc w:val="right"/>
              <w:rPr>
                <w:sz w:val="28"/>
                <w:szCs w:val="28"/>
              </w:rPr>
            </w:pPr>
            <w:r>
              <w:rPr>
                <w:sz w:val="28"/>
                <w:szCs w:val="28"/>
              </w:rPr>
              <w:br w:type="page"/>
            </w:r>
            <w:r>
              <w:br w:type="page"/>
            </w:r>
          </w:p>
        </w:tc>
        <w:tc>
          <w:tcPr>
            <w:tcW w:w="4786" w:type="dxa"/>
          </w:tcPr>
          <w:p w:rsidR="00B06929" w:rsidRPr="00440495" w:rsidRDefault="00B06929" w:rsidP="00BD6A9D">
            <w:pPr>
              <w:jc w:val="both"/>
              <w:rPr>
                <w:sz w:val="28"/>
                <w:szCs w:val="28"/>
              </w:rPr>
            </w:pPr>
            <w:r w:rsidRPr="00440495">
              <w:rPr>
                <w:sz w:val="28"/>
                <w:szCs w:val="28"/>
              </w:rPr>
              <w:t>Приложение № 2</w:t>
            </w:r>
          </w:p>
          <w:p w:rsidR="00B06929" w:rsidRPr="00440495" w:rsidRDefault="00B06929" w:rsidP="00BD6A9D">
            <w:pPr>
              <w:jc w:val="both"/>
              <w:rPr>
                <w:sz w:val="28"/>
                <w:szCs w:val="28"/>
              </w:rPr>
            </w:pPr>
            <w:r w:rsidRPr="00440495">
              <w:rPr>
                <w:sz w:val="28"/>
                <w:szCs w:val="28"/>
              </w:rPr>
              <w:t xml:space="preserve">к муниципальной подпрограмме </w:t>
            </w:r>
          </w:p>
        </w:tc>
      </w:tr>
    </w:tbl>
    <w:p w:rsidR="00B06929" w:rsidRPr="00440495" w:rsidRDefault="00B06929" w:rsidP="00B06929">
      <w:pPr>
        <w:spacing w:after="120" w:line="360" w:lineRule="exact"/>
        <w:jc w:val="center"/>
        <w:rPr>
          <w:sz w:val="28"/>
          <w:szCs w:val="28"/>
        </w:rPr>
      </w:pPr>
      <w:r w:rsidRPr="00440495">
        <w:rPr>
          <w:sz w:val="28"/>
          <w:szCs w:val="28"/>
        </w:rPr>
        <w:t xml:space="preserve">Усредненная стоимость работ по благоустройству дворовых территорий, входящих в состав </w:t>
      </w:r>
      <w:r w:rsidR="00B44E02">
        <w:rPr>
          <w:sz w:val="28"/>
          <w:szCs w:val="28"/>
        </w:rPr>
        <w:t>минималь</w:t>
      </w:r>
      <w:r w:rsidRPr="00440495">
        <w:rPr>
          <w:sz w:val="28"/>
          <w:szCs w:val="28"/>
        </w:rPr>
        <w:t xml:space="preserve">ного и дополнительного перечня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03"/>
        <w:gridCol w:w="3544"/>
      </w:tblGrid>
      <w:tr w:rsidR="00B06929" w:rsidRPr="00440495" w:rsidTr="00BD6A9D">
        <w:trPr>
          <w:trHeight w:val="300"/>
        </w:trPr>
        <w:tc>
          <w:tcPr>
            <w:tcW w:w="817" w:type="dxa"/>
            <w:noWrap/>
            <w:hideMark/>
          </w:tcPr>
          <w:p w:rsidR="00B06929" w:rsidRPr="00B06929" w:rsidRDefault="00B06929" w:rsidP="00BD6A9D">
            <w:pPr>
              <w:jc w:val="center"/>
              <w:rPr>
                <w:sz w:val="24"/>
                <w:szCs w:val="24"/>
              </w:rPr>
            </w:pPr>
            <w:r w:rsidRPr="00B06929">
              <w:rPr>
                <w:sz w:val="24"/>
                <w:szCs w:val="24"/>
              </w:rPr>
              <w:t>№</w:t>
            </w:r>
          </w:p>
          <w:p w:rsidR="00B06929" w:rsidRPr="00B06929" w:rsidRDefault="00B06929" w:rsidP="00BD6A9D">
            <w:pPr>
              <w:jc w:val="center"/>
              <w:rPr>
                <w:sz w:val="24"/>
                <w:szCs w:val="24"/>
              </w:rPr>
            </w:pPr>
            <w:r w:rsidRPr="00B06929">
              <w:rPr>
                <w:sz w:val="24"/>
                <w:szCs w:val="24"/>
              </w:rPr>
              <w:t>п/п</w:t>
            </w:r>
          </w:p>
        </w:tc>
        <w:tc>
          <w:tcPr>
            <w:tcW w:w="5103" w:type="dxa"/>
            <w:hideMark/>
          </w:tcPr>
          <w:p w:rsidR="00B06929" w:rsidRPr="00B06929" w:rsidRDefault="00B06929" w:rsidP="00BD6A9D">
            <w:pPr>
              <w:jc w:val="center"/>
              <w:rPr>
                <w:sz w:val="24"/>
                <w:szCs w:val="24"/>
              </w:rPr>
            </w:pPr>
            <w:r w:rsidRPr="00B06929">
              <w:rPr>
                <w:sz w:val="24"/>
                <w:szCs w:val="24"/>
              </w:rPr>
              <w:t>Виды работ</w:t>
            </w:r>
          </w:p>
        </w:tc>
        <w:tc>
          <w:tcPr>
            <w:tcW w:w="3544" w:type="dxa"/>
          </w:tcPr>
          <w:p w:rsidR="00B06929" w:rsidRPr="00B06929" w:rsidRDefault="00B06929" w:rsidP="00BD6A9D">
            <w:pPr>
              <w:jc w:val="center"/>
              <w:rPr>
                <w:sz w:val="24"/>
                <w:szCs w:val="24"/>
              </w:rPr>
            </w:pPr>
            <w:r w:rsidRPr="00B06929">
              <w:rPr>
                <w:sz w:val="24"/>
                <w:szCs w:val="24"/>
              </w:rPr>
              <w:t>Усредненная стоимость работ</w:t>
            </w:r>
          </w:p>
        </w:tc>
      </w:tr>
      <w:tr w:rsidR="00B06929" w:rsidRPr="00440495" w:rsidTr="00BD6A9D">
        <w:trPr>
          <w:trHeight w:val="300"/>
        </w:trPr>
        <w:tc>
          <w:tcPr>
            <w:tcW w:w="5920" w:type="dxa"/>
            <w:gridSpan w:val="2"/>
            <w:noWrap/>
          </w:tcPr>
          <w:p w:rsidR="00B06929" w:rsidRPr="00B06929" w:rsidRDefault="00B06929" w:rsidP="00BD6A9D">
            <w:pPr>
              <w:rPr>
                <w:sz w:val="24"/>
                <w:szCs w:val="24"/>
              </w:rPr>
            </w:pPr>
            <w:r w:rsidRPr="00B06929">
              <w:rPr>
                <w:sz w:val="24"/>
                <w:szCs w:val="24"/>
              </w:rPr>
              <w:t>Основной перечень</w:t>
            </w:r>
          </w:p>
        </w:tc>
        <w:tc>
          <w:tcPr>
            <w:tcW w:w="3544" w:type="dxa"/>
          </w:tcPr>
          <w:p w:rsidR="00B06929" w:rsidRPr="00B06929" w:rsidRDefault="00B06929" w:rsidP="00BD6A9D">
            <w:pPr>
              <w:rPr>
                <w:sz w:val="24"/>
                <w:szCs w:val="24"/>
              </w:rPr>
            </w:pP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1</w:t>
            </w:r>
          </w:p>
        </w:tc>
        <w:tc>
          <w:tcPr>
            <w:tcW w:w="5103" w:type="dxa"/>
          </w:tcPr>
          <w:p w:rsidR="00B06929" w:rsidRPr="00B06929" w:rsidRDefault="00B06929" w:rsidP="00BD6A9D">
            <w:pPr>
              <w:rPr>
                <w:sz w:val="24"/>
                <w:szCs w:val="24"/>
              </w:rPr>
            </w:pPr>
            <w:r w:rsidRPr="00B06929">
              <w:rPr>
                <w:sz w:val="24"/>
                <w:szCs w:val="24"/>
              </w:rPr>
              <w:t>Ремонт дворовых дорог, тротуаров, внутриквартальных проездов с заменой бортовых камней, с ямочным ремонтом, в асфальтовом исполнении</w:t>
            </w:r>
          </w:p>
        </w:tc>
        <w:tc>
          <w:tcPr>
            <w:tcW w:w="3544" w:type="dxa"/>
          </w:tcPr>
          <w:p w:rsidR="00B06929" w:rsidRPr="00B06929" w:rsidRDefault="00B06929" w:rsidP="00BD6A9D">
            <w:pPr>
              <w:rPr>
                <w:sz w:val="24"/>
                <w:szCs w:val="24"/>
              </w:rPr>
            </w:pPr>
            <w:r w:rsidRPr="00B06929">
              <w:rPr>
                <w:sz w:val="24"/>
                <w:szCs w:val="24"/>
              </w:rPr>
              <w:t>1763,00 до 2097,00 руб./кв</w:t>
            </w:r>
            <w:proofErr w:type="gramStart"/>
            <w:r w:rsidRPr="00B06929">
              <w:rPr>
                <w:sz w:val="24"/>
                <w:szCs w:val="24"/>
              </w:rPr>
              <w:t>.м</w:t>
            </w:r>
            <w:proofErr w:type="gramEnd"/>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2</w:t>
            </w:r>
          </w:p>
        </w:tc>
        <w:tc>
          <w:tcPr>
            <w:tcW w:w="5103" w:type="dxa"/>
          </w:tcPr>
          <w:p w:rsidR="00B06929" w:rsidRPr="00B06929" w:rsidRDefault="00B06929" w:rsidP="00BD6A9D">
            <w:pPr>
              <w:rPr>
                <w:sz w:val="24"/>
                <w:szCs w:val="24"/>
              </w:rPr>
            </w:pPr>
            <w:r w:rsidRPr="00B06929">
              <w:rPr>
                <w:sz w:val="24"/>
                <w:szCs w:val="24"/>
              </w:rPr>
              <w:t>Поднятие горловин люков</w:t>
            </w:r>
          </w:p>
        </w:tc>
        <w:tc>
          <w:tcPr>
            <w:tcW w:w="3544" w:type="dxa"/>
          </w:tcPr>
          <w:p w:rsidR="00B06929" w:rsidRPr="00B06929" w:rsidRDefault="00B06929" w:rsidP="00BD6A9D">
            <w:pPr>
              <w:rPr>
                <w:sz w:val="24"/>
                <w:szCs w:val="24"/>
              </w:rPr>
            </w:pPr>
            <w:r w:rsidRPr="00B06929">
              <w:rPr>
                <w:sz w:val="24"/>
                <w:szCs w:val="24"/>
              </w:rPr>
              <w:t>1430 руб</w:t>
            </w:r>
            <w:r w:rsidR="000B5FD2">
              <w:rPr>
                <w:sz w:val="24"/>
                <w:szCs w:val="24"/>
              </w:rPr>
              <w:t>.</w:t>
            </w:r>
            <w:r w:rsidRPr="00B06929">
              <w:rPr>
                <w:sz w:val="24"/>
                <w:szCs w:val="24"/>
              </w:rPr>
              <w:t xml:space="preserve"> за 1 шт.</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3</w:t>
            </w:r>
          </w:p>
        </w:tc>
        <w:tc>
          <w:tcPr>
            <w:tcW w:w="5103" w:type="dxa"/>
          </w:tcPr>
          <w:p w:rsidR="00B06929" w:rsidRPr="00B06929" w:rsidRDefault="00B06929" w:rsidP="00BD6A9D">
            <w:pPr>
              <w:rPr>
                <w:sz w:val="24"/>
                <w:szCs w:val="24"/>
              </w:rPr>
            </w:pPr>
            <w:r w:rsidRPr="00B06929">
              <w:rPr>
                <w:sz w:val="24"/>
                <w:szCs w:val="24"/>
              </w:rPr>
              <w:t>Обеспечение освещения дворовой территории (демонтаж существующих опор и проводов), установка новых опор и светильников</w:t>
            </w:r>
          </w:p>
        </w:tc>
        <w:tc>
          <w:tcPr>
            <w:tcW w:w="3544" w:type="dxa"/>
          </w:tcPr>
          <w:p w:rsidR="00B06929" w:rsidRPr="00B06929" w:rsidRDefault="00B06929" w:rsidP="00BD6A9D">
            <w:pPr>
              <w:rPr>
                <w:sz w:val="24"/>
                <w:szCs w:val="24"/>
              </w:rPr>
            </w:pPr>
            <w:r w:rsidRPr="00B06929">
              <w:rPr>
                <w:sz w:val="24"/>
                <w:szCs w:val="24"/>
              </w:rPr>
              <w:t xml:space="preserve">40843,00 </w:t>
            </w:r>
            <w:proofErr w:type="gramStart"/>
            <w:r w:rsidRPr="00B06929">
              <w:rPr>
                <w:sz w:val="24"/>
                <w:szCs w:val="24"/>
              </w:rPr>
              <w:t xml:space="preserve">( </w:t>
            </w:r>
            <w:proofErr w:type="gramEnd"/>
            <w:r w:rsidRPr="00B06929">
              <w:rPr>
                <w:sz w:val="24"/>
                <w:szCs w:val="24"/>
              </w:rPr>
              <w:t>на 1 светильник с опорой), 27197 руб. за ед. без учета стоимости светильника</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4</w:t>
            </w:r>
          </w:p>
        </w:tc>
        <w:tc>
          <w:tcPr>
            <w:tcW w:w="5103" w:type="dxa"/>
          </w:tcPr>
          <w:p w:rsidR="00B06929" w:rsidRPr="00B06929" w:rsidRDefault="00B06929" w:rsidP="00BD6A9D">
            <w:pPr>
              <w:rPr>
                <w:sz w:val="24"/>
                <w:szCs w:val="24"/>
              </w:rPr>
            </w:pPr>
            <w:r w:rsidRPr="00B06929">
              <w:rPr>
                <w:sz w:val="24"/>
                <w:szCs w:val="24"/>
              </w:rPr>
              <w:t>Обеспечение освещения дворовой территории (установка светильников на существующие опоры)</w:t>
            </w:r>
          </w:p>
        </w:tc>
        <w:tc>
          <w:tcPr>
            <w:tcW w:w="3544" w:type="dxa"/>
          </w:tcPr>
          <w:p w:rsidR="00B06929" w:rsidRPr="00B06929" w:rsidRDefault="00B06929" w:rsidP="00BD6A9D">
            <w:pPr>
              <w:rPr>
                <w:sz w:val="24"/>
                <w:szCs w:val="24"/>
              </w:rPr>
            </w:pPr>
            <w:r w:rsidRPr="00B06929">
              <w:rPr>
                <w:sz w:val="24"/>
                <w:szCs w:val="24"/>
              </w:rPr>
              <w:t xml:space="preserve">20685 </w:t>
            </w:r>
            <w:proofErr w:type="gramStart"/>
            <w:r w:rsidRPr="00B06929">
              <w:rPr>
                <w:sz w:val="24"/>
                <w:szCs w:val="24"/>
              </w:rPr>
              <w:t xml:space="preserve">( </w:t>
            </w:r>
            <w:proofErr w:type="gramEnd"/>
            <w:r w:rsidRPr="00B06929">
              <w:rPr>
                <w:sz w:val="24"/>
                <w:szCs w:val="24"/>
              </w:rPr>
              <w:t>на 1 светильник), 7039 руб. за ед. без учета стоимости светильника</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5</w:t>
            </w:r>
          </w:p>
        </w:tc>
        <w:tc>
          <w:tcPr>
            <w:tcW w:w="5103" w:type="dxa"/>
          </w:tcPr>
          <w:p w:rsidR="00B06929" w:rsidRPr="00B06929" w:rsidRDefault="00B06929" w:rsidP="00BD6A9D">
            <w:pPr>
              <w:rPr>
                <w:sz w:val="24"/>
                <w:szCs w:val="24"/>
              </w:rPr>
            </w:pPr>
            <w:r w:rsidRPr="00B06929">
              <w:rPr>
                <w:sz w:val="24"/>
                <w:szCs w:val="24"/>
              </w:rPr>
              <w:t>Установка урн</w:t>
            </w:r>
          </w:p>
        </w:tc>
        <w:tc>
          <w:tcPr>
            <w:tcW w:w="3544" w:type="dxa"/>
          </w:tcPr>
          <w:p w:rsidR="00B06929" w:rsidRPr="00B06929" w:rsidRDefault="00B06929" w:rsidP="00BD6A9D">
            <w:pPr>
              <w:rPr>
                <w:sz w:val="24"/>
                <w:szCs w:val="24"/>
              </w:rPr>
            </w:pPr>
            <w:r w:rsidRPr="00B06929">
              <w:rPr>
                <w:sz w:val="24"/>
                <w:szCs w:val="24"/>
              </w:rPr>
              <w:t>4090 руб./шт.</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6</w:t>
            </w:r>
          </w:p>
        </w:tc>
        <w:tc>
          <w:tcPr>
            <w:tcW w:w="5103" w:type="dxa"/>
          </w:tcPr>
          <w:p w:rsidR="00B06929" w:rsidRPr="00B06929" w:rsidRDefault="00B06929" w:rsidP="00BD6A9D">
            <w:pPr>
              <w:rPr>
                <w:sz w:val="24"/>
                <w:szCs w:val="24"/>
              </w:rPr>
            </w:pPr>
            <w:r w:rsidRPr="00B06929">
              <w:rPr>
                <w:sz w:val="24"/>
                <w:szCs w:val="24"/>
              </w:rPr>
              <w:t>Установка скамеек</w:t>
            </w:r>
          </w:p>
        </w:tc>
        <w:tc>
          <w:tcPr>
            <w:tcW w:w="3544" w:type="dxa"/>
          </w:tcPr>
          <w:p w:rsidR="00B06929" w:rsidRPr="00B06929" w:rsidRDefault="00B06929" w:rsidP="00BD6A9D">
            <w:pPr>
              <w:rPr>
                <w:sz w:val="24"/>
                <w:szCs w:val="24"/>
              </w:rPr>
            </w:pPr>
            <w:r w:rsidRPr="00B06929">
              <w:rPr>
                <w:sz w:val="24"/>
                <w:szCs w:val="24"/>
              </w:rPr>
              <w:t>12270 руб./шт.</w:t>
            </w:r>
          </w:p>
        </w:tc>
      </w:tr>
      <w:tr w:rsidR="00B06929" w:rsidRPr="00440495" w:rsidTr="00BD6A9D">
        <w:trPr>
          <w:trHeight w:val="300"/>
        </w:trPr>
        <w:tc>
          <w:tcPr>
            <w:tcW w:w="5920" w:type="dxa"/>
            <w:gridSpan w:val="2"/>
            <w:noWrap/>
          </w:tcPr>
          <w:p w:rsidR="00B06929" w:rsidRPr="00B06929" w:rsidRDefault="00B06929" w:rsidP="00BD6A9D">
            <w:pPr>
              <w:rPr>
                <w:sz w:val="24"/>
                <w:szCs w:val="24"/>
              </w:rPr>
            </w:pPr>
            <w:r w:rsidRPr="00B06929">
              <w:rPr>
                <w:sz w:val="24"/>
                <w:szCs w:val="24"/>
              </w:rPr>
              <w:t>Дополнительный перечень</w:t>
            </w:r>
          </w:p>
        </w:tc>
        <w:tc>
          <w:tcPr>
            <w:tcW w:w="3544" w:type="dxa"/>
          </w:tcPr>
          <w:p w:rsidR="00B06929" w:rsidRPr="00B06929" w:rsidRDefault="00B06929" w:rsidP="00BD6A9D">
            <w:pPr>
              <w:rPr>
                <w:sz w:val="24"/>
                <w:szCs w:val="24"/>
              </w:rPr>
            </w:pP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1</w:t>
            </w:r>
          </w:p>
        </w:tc>
        <w:tc>
          <w:tcPr>
            <w:tcW w:w="5103" w:type="dxa"/>
          </w:tcPr>
          <w:p w:rsidR="00B06929" w:rsidRPr="00B06929" w:rsidRDefault="00B06929" w:rsidP="00BD6A9D">
            <w:pPr>
              <w:rPr>
                <w:sz w:val="24"/>
                <w:szCs w:val="24"/>
              </w:rPr>
            </w:pPr>
            <w:r w:rsidRPr="00B06929">
              <w:rPr>
                <w:sz w:val="24"/>
                <w:szCs w:val="24"/>
              </w:rPr>
              <w:t>Устройство тротуаров</w:t>
            </w:r>
          </w:p>
        </w:tc>
        <w:tc>
          <w:tcPr>
            <w:tcW w:w="3544" w:type="dxa"/>
          </w:tcPr>
          <w:p w:rsidR="00B06929" w:rsidRPr="00B06929" w:rsidRDefault="00B06929" w:rsidP="00BD6A9D">
            <w:pPr>
              <w:rPr>
                <w:sz w:val="24"/>
                <w:szCs w:val="24"/>
              </w:rPr>
            </w:pPr>
            <w:r w:rsidRPr="00B06929">
              <w:rPr>
                <w:sz w:val="24"/>
                <w:szCs w:val="24"/>
              </w:rPr>
              <w:t>1623 руб./кв</w:t>
            </w:r>
            <w:proofErr w:type="gramStart"/>
            <w:r w:rsidRPr="00B06929">
              <w:rPr>
                <w:sz w:val="24"/>
                <w:szCs w:val="24"/>
              </w:rPr>
              <w:t>.м</w:t>
            </w:r>
            <w:proofErr w:type="gramEnd"/>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2</w:t>
            </w:r>
          </w:p>
        </w:tc>
        <w:tc>
          <w:tcPr>
            <w:tcW w:w="5103" w:type="dxa"/>
          </w:tcPr>
          <w:p w:rsidR="00B06929" w:rsidRPr="00B06929" w:rsidRDefault="00B06929" w:rsidP="00BD6A9D">
            <w:pPr>
              <w:rPr>
                <w:sz w:val="24"/>
                <w:szCs w:val="24"/>
              </w:rPr>
            </w:pPr>
            <w:r w:rsidRPr="00B06929">
              <w:rPr>
                <w:sz w:val="24"/>
                <w:szCs w:val="24"/>
              </w:rPr>
              <w:t>Автопарковка</w:t>
            </w:r>
          </w:p>
        </w:tc>
        <w:tc>
          <w:tcPr>
            <w:tcW w:w="3544" w:type="dxa"/>
          </w:tcPr>
          <w:p w:rsidR="00B06929" w:rsidRPr="00B06929" w:rsidRDefault="00B06929" w:rsidP="00BD6A9D">
            <w:pPr>
              <w:rPr>
                <w:sz w:val="24"/>
                <w:szCs w:val="24"/>
              </w:rPr>
            </w:pPr>
            <w:r w:rsidRPr="00B06929">
              <w:rPr>
                <w:sz w:val="24"/>
                <w:szCs w:val="24"/>
              </w:rPr>
              <w:t>2040 руб./кв</w:t>
            </w:r>
            <w:proofErr w:type="gramStart"/>
            <w:r w:rsidRPr="00B06929">
              <w:rPr>
                <w:sz w:val="24"/>
                <w:szCs w:val="24"/>
              </w:rPr>
              <w:t>.м</w:t>
            </w:r>
            <w:proofErr w:type="gramEnd"/>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3</w:t>
            </w:r>
          </w:p>
        </w:tc>
        <w:tc>
          <w:tcPr>
            <w:tcW w:w="5103" w:type="dxa"/>
          </w:tcPr>
          <w:p w:rsidR="00B06929" w:rsidRPr="00B06929" w:rsidRDefault="00B06929" w:rsidP="00BD6A9D">
            <w:pPr>
              <w:rPr>
                <w:sz w:val="24"/>
                <w:szCs w:val="24"/>
              </w:rPr>
            </w:pPr>
            <w:r w:rsidRPr="00B06929">
              <w:rPr>
                <w:sz w:val="24"/>
                <w:szCs w:val="24"/>
              </w:rPr>
              <w:t>Детская площадка с 6</w:t>
            </w:r>
            <w:r w:rsidRPr="00B06929">
              <w:rPr>
                <w:b/>
                <w:sz w:val="24"/>
                <w:szCs w:val="24"/>
              </w:rPr>
              <w:t xml:space="preserve"> </w:t>
            </w:r>
            <w:r w:rsidRPr="00B06929">
              <w:rPr>
                <w:sz w:val="24"/>
                <w:szCs w:val="24"/>
              </w:rPr>
              <w:t>малыми архитектурными формами (основание – песчано-гравийная смесь)</w:t>
            </w:r>
          </w:p>
        </w:tc>
        <w:tc>
          <w:tcPr>
            <w:tcW w:w="3544" w:type="dxa"/>
          </w:tcPr>
          <w:p w:rsidR="00B06929" w:rsidRPr="00B06929" w:rsidRDefault="00B06929" w:rsidP="00BD6A9D">
            <w:pPr>
              <w:rPr>
                <w:sz w:val="24"/>
                <w:szCs w:val="24"/>
              </w:rPr>
            </w:pPr>
            <w:r w:rsidRPr="00B06929">
              <w:rPr>
                <w:sz w:val="24"/>
                <w:szCs w:val="24"/>
              </w:rPr>
              <w:t>330 000 руб.</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4</w:t>
            </w:r>
          </w:p>
        </w:tc>
        <w:tc>
          <w:tcPr>
            <w:tcW w:w="5103" w:type="dxa"/>
          </w:tcPr>
          <w:p w:rsidR="00B06929" w:rsidRPr="00B06929" w:rsidRDefault="00B06929" w:rsidP="00BD6A9D">
            <w:pPr>
              <w:rPr>
                <w:sz w:val="24"/>
                <w:szCs w:val="24"/>
              </w:rPr>
            </w:pPr>
            <w:r w:rsidRPr="00B06929">
              <w:rPr>
                <w:sz w:val="24"/>
                <w:szCs w:val="24"/>
              </w:rPr>
              <w:t>Детская площадка с 8 малыми архитектурными формами</w:t>
            </w:r>
          </w:p>
        </w:tc>
        <w:tc>
          <w:tcPr>
            <w:tcW w:w="3544" w:type="dxa"/>
          </w:tcPr>
          <w:p w:rsidR="00B06929" w:rsidRPr="00B06929" w:rsidRDefault="00B06929" w:rsidP="00BD6A9D">
            <w:pPr>
              <w:rPr>
                <w:sz w:val="24"/>
                <w:szCs w:val="24"/>
              </w:rPr>
            </w:pPr>
            <w:r w:rsidRPr="00B06929">
              <w:rPr>
                <w:sz w:val="24"/>
                <w:szCs w:val="24"/>
              </w:rPr>
              <w:t>740 000 руб.</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5</w:t>
            </w:r>
          </w:p>
        </w:tc>
        <w:tc>
          <w:tcPr>
            <w:tcW w:w="5103" w:type="dxa"/>
          </w:tcPr>
          <w:p w:rsidR="00B06929" w:rsidRPr="00B06929" w:rsidRDefault="00B06929" w:rsidP="00BD6A9D">
            <w:pPr>
              <w:rPr>
                <w:sz w:val="24"/>
                <w:szCs w:val="24"/>
              </w:rPr>
            </w:pPr>
            <w:r w:rsidRPr="00B06929">
              <w:rPr>
                <w:sz w:val="24"/>
                <w:szCs w:val="24"/>
              </w:rPr>
              <w:t>Спортивная площадка с 3 элементами</w:t>
            </w:r>
          </w:p>
        </w:tc>
        <w:tc>
          <w:tcPr>
            <w:tcW w:w="3544" w:type="dxa"/>
          </w:tcPr>
          <w:p w:rsidR="00B06929" w:rsidRPr="00B06929" w:rsidRDefault="00B06929" w:rsidP="00BD6A9D">
            <w:pPr>
              <w:rPr>
                <w:sz w:val="24"/>
                <w:szCs w:val="24"/>
              </w:rPr>
            </w:pPr>
            <w:r w:rsidRPr="00B06929">
              <w:rPr>
                <w:sz w:val="24"/>
                <w:szCs w:val="24"/>
              </w:rPr>
              <w:t>296 000 руб.</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6</w:t>
            </w:r>
          </w:p>
        </w:tc>
        <w:tc>
          <w:tcPr>
            <w:tcW w:w="5103" w:type="dxa"/>
          </w:tcPr>
          <w:p w:rsidR="00B06929" w:rsidRPr="00B06929" w:rsidRDefault="00B06929" w:rsidP="00BD6A9D">
            <w:pPr>
              <w:rPr>
                <w:sz w:val="24"/>
                <w:szCs w:val="24"/>
              </w:rPr>
            </w:pPr>
            <w:r w:rsidRPr="00B06929">
              <w:rPr>
                <w:sz w:val="24"/>
                <w:szCs w:val="24"/>
              </w:rPr>
              <w:t>Спортивная площадка 13х23,5 м</w:t>
            </w:r>
          </w:p>
        </w:tc>
        <w:tc>
          <w:tcPr>
            <w:tcW w:w="3544" w:type="dxa"/>
          </w:tcPr>
          <w:p w:rsidR="00B06929" w:rsidRPr="00B06929" w:rsidRDefault="00B06929" w:rsidP="00BD6A9D">
            <w:pPr>
              <w:rPr>
                <w:sz w:val="24"/>
                <w:szCs w:val="24"/>
              </w:rPr>
            </w:pPr>
            <w:r w:rsidRPr="00B06929">
              <w:rPr>
                <w:sz w:val="24"/>
                <w:szCs w:val="24"/>
              </w:rPr>
              <w:t>740 000 руб.</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7</w:t>
            </w:r>
          </w:p>
        </w:tc>
        <w:tc>
          <w:tcPr>
            <w:tcW w:w="5103" w:type="dxa"/>
          </w:tcPr>
          <w:p w:rsidR="00B06929" w:rsidRPr="00B06929" w:rsidRDefault="00B06929" w:rsidP="00BD6A9D">
            <w:pPr>
              <w:jc w:val="both"/>
              <w:rPr>
                <w:sz w:val="24"/>
                <w:szCs w:val="24"/>
              </w:rPr>
            </w:pPr>
            <w:r w:rsidRPr="00B06929">
              <w:rPr>
                <w:sz w:val="24"/>
                <w:szCs w:val="24"/>
              </w:rPr>
              <w:t>Спортивная площадка: 5 комплектов тренажеров, ворота (2 комплекта), баскетбольные стойки (2 комплекта) с монтажом и устройством полимерного покрытия</w:t>
            </w:r>
          </w:p>
        </w:tc>
        <w:tc>
          <w:tcPr>
            <w:tcW w:w="3544" w:type="dxa"/>
          </w:tcPr>
          <w:p w:rsidR="00B06929" w:rsidRPr="00B06929" w:rsidRDefault="00B06929" w:rsidP="00BD6A9D">
            <w:pPr>
              <w:rPr>
                <w:sz w:val="24"/>
                <w:szCs w:val="24"/>
              </w:rPr>
            </w:pPr>
            <w:r w:rsidRPr="00B06929">
              <w:rPr>
                <w:sz w:val="24"/>
                <w:szCs w:val="24"/>
              </w:rPr>
              <w:t>1 400 000 руб.</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8</w:t>
            </w:r>
          </w:p>
        </w:tc>
        <w:tc>
          <w:tcPr>
            <w:tcW w:w="5103" w:type="dxa"/>
          </w:tcPr>
          <w:p w:rsidR="00B06929" w:rsidRPr="00B06929" w:rsidRDefault="00B06929" w:rsidP="00BD6A9D">
            <w:pPr>
              <w:jc w:val="both"/>
              <w:rPr>
                <w:sz w:val="24"/>
                <w:szCs w:val="24"/>
              </w:rPr>
            </w:pPr>
            <w:r w:rsidRPr="00B06929">
              <w:rPr>
                <w:sz w:val="24"/>
                <w:szCs w:val="24"/>
              </w:rPr>
              <w:t xml:space="preserve">Озеленение </w:t>
            </w:r>
          </w:p>
        </w:tc>
        <w:tc>
          <w:tcPr>
            <w:tcW w:w="3544" w:type="dxa"/>
          </w:tcPr>
          <w:p w:rsidR="00B06929" w:rsidRPr="00B06929" w:rsidRDefault="00B06929" w:rsidP="00BD6A9D">
            <w:pPr>
              <w:rPr>
                <w:sz w:val="24"/>
                <w:szCs w:val="24"/>
              </w:rPr>
            </w:pPr>
            <w:r w:rsidRPr="00B06929">
              <w:rPr>
                <w:sz w:val="24"/>
                <w:szCs w:val="24"/>
              </w:rPr>
              <w:t xml:space="preserve">340 </w:t>
            </w:r>
            <w:proofErr w:type="spellStart"/>
            <w:r w:rsidRPr="00B06929">
              <w:rPr>
                <w:sz w:val="24"/>
                <w:szCs w:val="24"/>
              </w:rPr>
              <w:t>руб</w:t>
            </w:r>
            <w:proofErr w:type="spellEnd"/>
            <w:r w:rsidRPr="00B06929">
              <w:rPr>
                <w:sz w:val="24"/>
                <w:szCs w:val="24"/>
              </w:rPr>
              <w:t>/</w:t>
            </w:r>
            <w:proofErr w:type="spellStart"/>
            <w:r w:rsidRPr="00B06929">
              <w:rPr>
                <w:sz w:val="24"/>
                <w:szCs w:val="24"/>
              </w:rPr>
              <w:t>кв</w:t>
            </w:r>
            <w:proofErr w:type="gramStart"/>
            <w:r w:rsidRPr="00B06929">
              <w:rPr>
                <w:sz w:val="24"/>
                <w:szCs w:val="24"/>
              </w:rPr>
              <w:t>.м</w:t>
            </w:r>
            <w:proofErr w:type="spellEnd"/>
            <w:proofErr w:type="gramEnd"/>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9</w:t>
            </w:r>
          </w:p>
        </w:tc>
        <w:tc>
          <w:tcPr>
            <w:tcW w:w="5103" w:type="dxa"/>
          </w:tcPr>
          <w:p w:rsidR="00B06929" w:rsidRPr="00B06929" w:rsidRDefault="00B06929" w:rsidP="00BD6A9D">
            <w:pPr>
              <w:rPr>
                <w:sz w:val="24"/>
                <w:szCs w:val="24"/>
              </w:rPr>
            </w:pPr>
            <w:r w:rsidRPr="00B06929">
              <w:rPr>
                <w:sz w:val="24"/>
                <w:szCs w:val="24"/>
              </w:rPr>
              <w:t>Снос деревьев:</w:t>
            </w:r>
          </w:p>
        </w:tc>
        <w:tc>
          <w:tcPr>
            <w:tcW w:w="3544" w:type="dxa"/>
          </w:tcPr>
          <w:p w:rsidR="00B06929" w:rsidRPr="00B06929" w:rsidRDefault="00B06929" w:rsidP="00BD6A9D">
            <w:pPr>
              <w:rPr>
                <w:sz w:val="24"/>
                <w:szCs w:val="24"/>
              </w:rPr>
            </w:pPr>
          </w:p>
        </w:tc>
      </w:tr>
      <w:tr w:rsidR="00B06929" w:rsidRPr="00440495" w:rsidTr="00BD6A9D">
        <w:trPr>
          <w:trHeight w:val="300"/>
        </w:trPr>
        <w:tc>
          <w:tcPr>
            <w:tcW w:w="817" w:type="dxa"/>
            <w:noWrap/>
          </w:tcPr>
          <w:p w:rsidR="00B06929" w:rsidRPr="00B06929" w:rsidRDefault="00B06929" w:rsidP="00BD6A9D">
            <w:pPr>
              <w:jc w:val="center"/>
              <w:rPr>
                <w:sz w:val="24"/>
                <w:szCs w:val="24"/>
              </w:rPr>
            </w:pPr>
          </w:p>
        </w:tc>
        <w:tc>
          <w:tcPr>
            <w:tcW w:w="5103" w:type="dxa"/>
          </w:tcPr>
          <w:p w:rsidR="00B06929" w:rsidRPr="00B06929" w:rsidRDefault="00B06929" w:rsidP="00BD6A9D">
            <w:pPr>
              <w:rPr>
                <w:sz w:val="24"/>
                <w:szCs w:val="24"/>
              </w:rPr>
            </w:pPr>
            <w:r w:rsidRPr="00B06929">
              <w:rPr>
                <w:sz w:val="24"/>
                <w:szCs w:val="24"/>
              </w:rPr>
              <w:t>Ø</w:t>
            </w:r>
            <w:r w:rsidRPr="00B06929">
              <w:rPr>
                <w:sz w:val="24"/>
                <w:szCs w:val="24"/>
                <w:lang w:val="en-US"/>
              </w:rPr>
              <w:t xml:space="preserve"> 200</w:t>
            </w:r>
            <w:r w:rsidRPr="00B06929">
              <w:rPr>
                <w:sz w:val="24"/>
                <w:szCs w:val="24"/>
              </w:rPr>
              <w:t>мм</w:t>
            </w:r>
          </w:p>
        </w:tc>
        <w:tc>
          <w:tcPr>
            <w:tcW w:w="3544" w:type="dxa"/>
          </w:tcPr>
          <w:p w:rsidR="00B06929" w:rsidRPr="00B06929" w:rsidRDefault="00B06929" w:rsidP="00BD6A9D">
            <w:pPr>
              <w:rPr>
                <w:sz w:val="24"/>
                <w:szCs w:val="24"/>
              </w:rPr>
            </w:pPr>
            <w:r w:rsidRPr="00B06929">
              <w:rPr>
                <w:sz w:val="24"/>
                <w:szCs w:val="24"/>
              </w:rPr>
              <w:t>3100 руб./шт.</w:t>
            </w:r>
          </w:p>
        </w:tc>
      </w:tr>
      <w:tr w:rsidR="00B06929" w:rsidRPr="00440495" w:rsidTr="00BD6A9D">
        <w:trPr>
          <w:trHeight w:val="300"/>
        </w:trPr>
        <w:tc>
          <w:tcPr>
            <w:tcW w:w="817" w:type="dxa"/>
            <w:noWrap/>
          </w:tcPr>
          <w:p w:rsidR="00B06929" w:rsidRPr="00B06929" w:rsidRDefault="00B06929" w:rsidP="00BD6A9D">
            <w:pPr>
              <w:jc w:val="center"/>
              <w:rPr>
                <w:sz w:val="24"/>
                <w:szCs w:val="24"/>
              </w:rPr>
            </w:pPr>
          </w:p>
        </w:tc>
        <w:tc>
          <w:tcPr>
            <w:tcW w:w="5103" w:type="dxa"/>
          </w:tcPr>
          <w:p w:rsidR="00B06929" w:rsidRPr="00B06929" w:rsidRDefault="00B06929" w:rsidP="00BD6A9D">
            <w:pPr>
              <w:rPr>
                <w:sz w:val="24"/>
                <w:szCs w:val="24"/>
              </w:rPr>
            </w:pPr>
            <w:r w:rsidRPr="00B06929">
              <w:rPr>
                <w:sz w:val="24"/>
                <w:szCs w:val="24"/>
              </w:rPr>
              <w:t>Ø 360мм</w:t>
            </w:r>
          </w:p>
        </w:tc>
        <w:tc>
          <w:tcPr>
            <w:tcW w:w="3544" w:type="dxa"/>
          </w:tcPr>
          <w:p w:rsidR="00B06929" w:rsidRPr="00B06929" w:rsidRDefault="00B06929" w:rsidP="00BD6A9D">
            <w:pPr>
              <w:rPr>
                <w:sz w:val="24"/>
                <w:szCs w:val="24"/>
              </w:rPr>
            </w:pPr>
            <w:r w:rsidRPr="00B06929">
              <w:rPr>
                <w:sz w:val="24"/>
                <w:szCs w:val="24"/>
              </w:rPr>
              <w:t>9140 руб./шт.</w:t>
            </w:r>
          </w:p>
        </w:tc>
      </w:tr>
      <w:tr w:rsidR="00B06929" w:rsidRPr="00440495" w:rsidTr="00BD6A9D">
        <w:trPr>
          <w:trHeight w:val="300"/>
        </w:trPr>
        <w:tc>
          <w:tcPr>
            <w:tcW w:w="817" w:type="dxa"/>
            <w:noWrap/>
          </w:tcPr>
          <w:p w:rsidR="00B06929" w:rsidRPr="00B06929" w:rsidRDefault="00B06929" w:rsidP="00BD6A9D">
            <w:pPr>
              <w:jc w:val="center"/>
              <w:rPr>
                <w:sz w:val="24"/>
                <w:szCs w:val="24"/>
              </w:rPr>
            </w:pPr>
          </w:p>
        </w:tc>
        <w:tc>
          <w:tcPr>
            <w:tcW w:w="5103" w:type="dxa"/>
          </w:tcPr>
          <w:p w:rsidR="00B06929" w:rsidRPr="00B06929" w:rsidRDefault="00B06929" w:rsidP="00BD6A9D">
            <w:pPr>
              <w:rPr>
                <w:sz w:val="24"/>
                <w:szCs w:val="24"/>
              </w:rPr>
            </w:pPr>
            <w:r w:rsidRPr="00B06929">
              <w:rPr>
                <w:sz w:val="24"/>
                <w:szCs w:val="24"/>
              </w:rPr>
              <w:t>Ø 800 мм</w:t>
            </w:r>
          </w:p>
        </w:tc>
        <w:tc>
          <w:tcPr>
            <w:tcW w:w="3544" w:type="dxa"/>
          </w:tcPr>
          <w:p w:rsidR="00B06929" w:rsidRPr="00B06929" w:rsidRDefault="00B06929" w:rsidP="00BD6A9D">
            <w:pPr>
              <w:rPr>
                <w:sz w:val="24"/>
                <w:szCs w:val="24"/>
              </w:rPr>
            </w:pPr>
            <w:r w:rsidRPr="00B06929">
              <w:rPr>
                <w:sz w:val="24"/>
                <w:szCs w:val="24"/>
              </w:rPr>
              <w:t>39430 руб./шт.</w:t>
            </w:r>
          </w:p>
        </w:tc>
      </w:tr>
      <w:tr w:rsidR="00B06929" w:rsidRPr="00440495" w:rsidTr="00BD6A9D">
        <w:trPr>
          <w:trHeight w:val="300"/>
        </w:trPr>
        <w:tc>
          <w:tcPr>
            <w:tcW w:w="817" w:type="dxa"/>
            <w:noWrap/>
          </w:tcPr>
          <w:p w:rsidR="00B06929" w:rsidRPr="00B06929" w:rsidRDefault="00B06929" w:rsidP="00BD6A9D">
            <w:pPr>
              <w:jc w:val="center"/>
              <w:rPr>
                <w:sz w:val="24"/>
                <w:szCs w:val="24"/>
              </w:rPr>
            </w:pPr>
          </w:p>
        </w:tc>
        <w:tc>
          <w:tcPr>
            <w:tcW w:w="5103" w:type="dxa"/>
          </w:tcPr>
          <w:p w:rsidR="00B06929" w:rsidRPr="00B06929" w:rsidRDefault="00B06929" w:rsidP="00BD6A9D">
            <w:pPr>
              <w:rPr>
                <w:sz w:val="24"/>
                <w:szCs w:val="24"/>
              </w:rPr>
            </w:pPr>
            <w:r w:rsidRPr="00B06929">
              <w:rPr>
                <w:sz w:val="24"/>
                <w:szCs w:val="24"/>
              </w:rPr>
              <w:t>Ø 1000 мм</w:t>
            </w:r>
          </w:p>
        </w:tc>
        <w:tc>
          <w:tcPr>
            <w:tcW w:w="3544" w:type="dxa"/>
          </w:tcPr>
          <w:p w:rsidR="00B06929" w:rsidRPr="00B06929" w:rsidRDefault="00B06929" w:rsidP="00BD6A9D">
            <w:pPr>
              <w:rPr>
                <w:sz w:val="24"/>
                <w:szCs w:val="24"/>
              </w:rPr>
            </w:pPr>
            <w:r w:rsidRPr="00B06929">
              <w:rPr>
                <w:sz w:val="24"/>
                <w:szCs w:val="24"/>
              </w:rPr>
              <w:t>64350 руб./шт.</w:t>
            </w:r>
          </w:p>
        </w:tc>
      </w:tr>
      <w:tr w:rsidR="00B06929" w:rsidRPr="00440495" w:rsidTr="00BD6A9D">
        <w:trPr>
          <w:trHeight w:val="300"/>
        </w:trPr>
        <w:tc>
          <w:tcPr>
            <w:tcW w:w="817" w:type="dxa"/>
            <w:noWrap/>
          </w:tcPr>
          <w:p w:rsidR="00B06929" w:rsidRPr="00B06929" w:rsidRDefault="00B06929" w:rsidP="00BD6A9D">
            <w:pPr>
              <w:jc w:val="center"/>
              <w:rPr>
                <w:sz w:val="24"/>
                <w:szCs w:val="24"/>
              </w:rPr>
            </w:pPr>
            <w:r w:rsidRPr="00B06929">
              <w:rPr>
                <w:sz w:val="24"/>
                <w:szCs w:val="24"/>
              </w:rPr>
              <w:t>10</w:t>
            </w:r>
          </w:p>
        </w:tc>
        <w:tc>
          <w:tcPr>
            <w:tcW w:w="5103" w:type="dxa"/>
          </w:tcPr>
          <w:p w:rsidR="00B06929" w:rsidRPr="00B06929" w:rsidRDefault="00B06929" w:rsidP="00BD6A9D">
            <w:pPr>
              <w:rPr>
                <w:sz w:val="24"/>
                <w:szCs w:val="24"/>
              </w:rPr>
            </w:pPr>
            <w:r w:rsidRPr="00B06929">
              <w:rPr>
                <w:sz w:val="24"/>
                <w:szCs w:val="24"/>
              </w:rPr>
              <w:t xml:space="preserve">Устройство площадок для установки контейнеров сбора коммунальных отходов </w:t>
            </w:r>
          </w:p>
        </w:tc>
        <w:tc>
          <w:tcPr>
            <w:tcW w:w="3544" w:type="dxa"/>
          </w:tcPr>
          <w:p w:rsidR="00B06929" w:rsidRPr="00B06929" w:rsidRDefault="00B06929" w:rsidP="00BD6A9D">
            <w:pPr>
              <w:rPr>
                <w:sz w:val="24"/>
                <w:szCs w:val="24"/>
              </w:rPr>
            </w:pPr>
            <w:r w:rsidRPr="00B06929">
              <w:rPr>
                <w:sz w:val="24"/>
                <w:szCs w:val="24"/>
              </w:rPr>
              <w:t>70647,00 на 1 площадку из 5 контейнеров</w:t>
            </w:r>
          </w:p>
        </w:tc>
      </w:tr>
    </w:tbl>
    <w:p w:rsidR="00B44E02" w:rsidRPr="00B44E02" w:rsidRDefault="00B06929" w:rsidP="00B44E02">
      <w:pPr>
        <w:spacing w:before="120"/>
        <w:ind w:firstLine="709"/>
        <w:jc w:val="both"/>
        <w:rPr>
          <w:sz w:val="27"/>
          <w:szCs w:val="27"/>
        </w:rPr>
      </w:pPr>
      <w:r w:rsidRPr="00B44E02">
        <w:rPr>
          <w:sz w:val="27"/>
          <w:szCs w:val="27"/>
        </w:rPr>
        <w:t>Примечание: Усредненная стоимость видов работ определяется с применением сметных нормативов, внесенных в федеральный реестр сметных нормативов и сметных цен строительных ресурсов, в ценах 2017 года.</w:t>
      </w:r>
    </w:p>
    <w:p w:rsidR="00B06929" w:rsidRPr="00440495" w:rsidRDefault="00B06929" w:rsidP="00B44E02">
      <w:pPr>
        <w:spacing w:before="120"/>
        <w:ind w:firstLine="709"/>
        <w:jc w:val="center"/>
        <w:rPr>
          <w:sz w:val="28"/>
          <w:szCs w:val="28"/>
        </w:rPr>
      </w:pPr>
      <w:r w:rsidRPr="00440495">
        <w:rPr>
          <w:sz w:val="28"/>
          <w:szCs w:val="28"/>
        </w:rPr>
        <w:t>___________________</w:t>
      </w:r>
    </w:p>
    <w:tbl>
      <w:tblPr>
        <w:tblW w:w="0" w:type="auto"/>
        <w:tblLook w:val="04A0" w:firstRow="1" w:lastRow="0" w:firstColumn="1" w:lastColumn="0" w:noHBand="0" w:noVBand="1"/>
      </w:tblPr>
      <w:tblGrid>
        <w:gridCol w:w="4784"/>
        <w:gridCol w:w="4786"/>
      </w:tblGrid>
      <w:tr w:rsidR="00B06929" w:rsidRPr="00440495" w:rsidTr="00BD6A9D">
        <w:trPr>
          <w:trHeight w:val="1134"/>
        </w:trPr>
        <w:tc>
          <w:tcPr>
            <w:tcW w:w="4785" w:type="dxa"/>
          </w:tcPr>
          <w:p w:rsidR="00B06929" w:rsidRPr="00440495" w:rsidRDefault="00B06929" w:rsidP="00BD6A9D">
            <w:pPr>
              <w:spacing w:line="360" w:lineRule="exact"/>
              <w:jc w:val="right"/>
              <w:rPr>
                <w:rFonts w:eastAsia="Calibri"/>
                <w:sz w:val="28"/>
                <w:szCs w:val="28"/>
                <w:lang w:eastAsia="en-US"/>
              </w:rPr>
            </w:pPr>
          </w:p>
        </w:tc>
        <w:tc>
          <w:tcPr>
            <w:tcW w:w="4786" w:type="dxa"/>
          </w:tcPr>
          <w:p w:rsidR="00B06929" w:rsidRDefault="00B06929" w:rsidP="00BD6A9D">
            <w:pPr>
              <w:spacing w:line="276" w:lineRule="auto"/>
              <w:jc w:val="both"/>
              <w:rPr>
                <w:rFonts w:eastAsia="Calibri"/>
                <w:sz w:val="28"/>
                <w:szCs w:val="28"/>
                <w:lang w:eastAsia="en-US"/>
              </w:rPr>
            </w:pPr>
            <w:r w:rsidRPr="00440495">
              <w:rPr>
                <w:rFonts w:eastAsia="Calibri"/>
                <w:sz w:val="28"/>
                <w:szCs w:val="28"/>
                <w:lang w:eastAsia="en-US"/>
              </w:rPr>
              <w:t xml:space="preserve">Приложение № 3 </w:t>
            </w:r>
          </w:p>
          <w:p w:rsidR="00B06929" w:rsidRPr="00440495" w:rsidRDefault="00B06929" w:rsidP="00BD6A9D">
            <w:pPr>
              <w:spacing w:line="276" w:lineRule="auto"/>
              <w:jc w:val="both"/>
              <w:rPr>
                <w:rFonts w:eastAsia="Calibri"/>
                <w:sz w:val="28"/>
                <w:szCs w:val="28"/>
                <w:lang w:eastAsia="en-US"/>
              </w:rPr>
            </w:pPr>
            <w:r w:rsidRPr="00440495">
              <w:rPr>
                <w:rFonts w:eastAsia="Calibri"/>
                <w:sz w:val="28"/>
                <w:szCs w:val="28"/>
                <w:lang w:eastAsia="en-US"/>
              </w:rPr>
              <w:t xml:space="preserve">к муниципальной </w:t>
            </w:r>
            <w:r>
              <w:rPr>
                <w:rFonts w:eastAsia="Calibri"/>
                <w:sz w:val="28"/>
                <w:szCs w:val="28"/>
                <w:lang w:eastAsia="en-US"/>
              </w:rPr>
              <w:t>программе</w:t>
            </w:r>
            <w:r w:rsidRPr="00440495">
              <w:rPr>
                <w:rFonts w:eastAsia="Calibri"/>
                <w:sz w:val="28"/>
                <w:szCs w:val="28"/>
                <w:lang w:eastAsia="en-US"/>
              </w:rPr>
              <w:t xml:space="preserve"> </w:t>
            </w:r>
          </w:p>
        </w:tc>
      </w:tr>
    </w:tbl>
    <w:p w:rsidR="00B06929" w:rsidRPr="00440495" w:rsidRDefault="00B06929" w:rsidP="00B06929">
      <w:pPr>
        <w:autoSpaceDN w:val="0"/>
        <w:adjustRightInd w:val="0"/>
        <w:ind w:firstLine="709"/>
        <w:jc w:val="both"/>
        <w:rPr>
          <w:sz w:val="28"/>
          <w:szCs w:val="28"/>
        </w:rPr>
      </w:pPr>
    </w:p>
    <w:p w:rsidR="00B06929" w:rsidRPr="00440495" w:rsidRDefault="00B06929" w:rsidP="00B06929">
      <w:pPr>
        <w:jc w:val="center"/>
        <w:rPr>
          <w:sz w:val="28"/>
          <w:szCs w:val="28"/>
        </w:rPr>
      </w:pPr>
      <w:r w:rsidRPr="00440495">
        <w:rPr>
          <w:sz w:val="28"/>
          <w:szCs w:val="28"/>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w:t>
      </w:r>
    </w:p>
    <w:p w:rsidR="00B06929" w:rsidRPr="00440495" w:rsidRDefault="00B06929" w:rsidP="00B06929">
      <w:pPr>
        <w:jc w:val="center"/>
        <w:rPr>
          <w:sz w:val="28"/>
          <w:szCs w:val="28"/>
        </w:rPr>
      </w:pPr>
    </w:p>
    <w:p w:rsidR="00B06929" w:rsidRPr="00440495" w:rsidRDefault="00B06929" w:rsidP="00B06929">
      <w:pPr>
        <w:rPr>
          <w:sz w:val="28"/>
          <w:szCs w:val="28"/>
        </w:rPr>
      </w:pPr>
      <w:r w:rsidRPr="00440495">
        <w:rPr>
          <w:sz w:val="28"/>
          <w:szCs w:val="28"/>
        </w:rPr>
        <w:t>1. Уличное освещение:</w:t>
      </w:r>
    </w:p>
    <w:p w:rsidR="00B06929" w:rsidRPr="00440495" w:rsidRDefault="00B06929" w:rsidP="00B06929">
      <w:pPr>
        <w:rPr>
          <w:sz w:val="28"/>
          <w:szCs w:val="28"/>
        </w:rPr>
      </w:pPr>
      <w:r>
        <w:rPr>
          <w:noProof/>
          <w:sz w:val="28"/>
          <w:szCs w:val="28"/>
          <w:lang w:eastAsia="ru-RU"/>
        </w:rPr>
        <w:drawing>
          <wp:inline distT="0" distB="0" distL="0" distR="0" wp14:anchorId="52863D9D" wp14:editId="02F6A347">
            <wp:extent cx="2619375" cy="225742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2619375" cy="225742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4AE29C34" wp14:editId="728F66AF">
            <wp:extent cx="2257425" cy="1876425"/>
            <wp:effectExtent l="19050" t="0" r="9525"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257425" cy="1876425"/>
                    </a:xfrm>
                    <a:prstGeom prst="rect">
                      <a:avLst/>
                    </a:prstGeom>
                    <a:noFill/>
                    <a:ln w="9525">
                      <a:noFill/>
                      <a:miter lim="800000"/>
                      <a:headEnd/>
                      <a:tailEnd/>
                    </a:ln>
                  </pic:spPr>
                </pic:pic>
              </a:graphicData>
            </a:graphic>
          </wp:inline>
        </w:drawing>
      </w:r>
    </w:p>
    <w:p w:rsidR="00B06929" w:rsidRPr="00440495" w:rsidRDefault="00B06929" w:rsidP="00B06929">
      <w:pPr>
        <w:rPr>
          <w:sz w:val="28"/>
          <w:szCs w:val="28"/>
        </w:rPr>
      </w:pPr>
    </w:p>
    <w:p w:rsidR="00B06929" w:rsidRPr="00440495" w:rsidRDefault="00B06929" w:rsidP="00B06929">
      <w:pPr>
        <w:rPr>
          <w:sz w:val="28"/>
          <w:szCs w:val="28"/>
        </w:rPr>
      </w:pPr>
      <w:r w:rsidRPr="00440495">
        <w:rPr>
          <w:sz w:val="28"/>
          <w:szCs w:val="28"/>
        </w:rPr>
        <w:t>2. Урны и скамейки</w:t>
      </w:r>
    </w:p>
    <w:tbl>
      <w:tblPr>
        <w:tblW w:w="822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409"/>
        <w:gridCol w:w="1700"/>
        <w:gridCol w:w="2551"/>
      </w:tblGrid>
      <w:tr w:rsidR="00B06929" w:rsidRPr="00440495" w:rsidTr="00BD6A9D">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lang w:eastAsia="en-US"/>
              </w:rPr>
            </w:pPr>
            <w:r w:rsidRPr="00440495">
              <w:rPr>
                <w:b/>
                <w:sz w:val="28"/>
                <w:szCs w:val="28"/>
              </w:rPr>
              <w:t>Наименование</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b/>
                <w:sz w:val="28"/>
                <w:szCs w:val="28"/>
                <w:lang w:eastAsia="en-US"/>
              </w:rPr>
            </w:pPr>
            <w:r w:rsidRPr="00440495">
              <w:rPr>
                <w:b/>
                <w:sz w:val="28"/>
                <w:szCs w:val="28"/>
              </w:rPr>
              <w:t>Вид</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lang w:eastAsia="en-US"/>
              </w:rPr>
            </w:pPr>
            <w:r w:rsidRPr="00440495">
              <w:rPr>
                <w:b/>
                <w:sz w:val="28"/>
                <w:szCs w:val="28"/>
              </w:rPr>
              <w:t>Наименование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b/>
                <w:sz w:val="28"/>
                <w:szCs w:val="28"/>
                <w:lang w:eastAsia="en-US"/>
              </w:rPr>
            </w:pPr>
            <w:r w:rsidRPr="00440495">
              <w:rPr>
                <w:b/>
                <w:sz w:val="28"/>
                <w:szCs w:val="28"/>
              </w:rPr>
              <w:t>Вид</w:t>
            </w:r>
          </w:p>
        </w:tc>
      </w:tr>
      <w:tr w:rsidR="00B06929" w:rsidRPr="00440495" w:rsidTr="00BD6A9D">
        <w:trPr>
          <w:trHeight w:val="2471"/>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Урна для мусора  500*450*620</w:t>
            </w:r>
          </w:p>
          <w:p w:rsidR="00B06929" w:rsidRPr="00440495" w:rsidRDefault="00B06929" w:rsidP="00BD6A9D">
            <w:pPr>
              <w:rPr>
                <w:sz w:val="28"/>
                <w:szCs w:val="28"/>
                <w:lang w:eastAsia="en-US"/>
              </w:rPr>
            </w:pPr>
            <w:smartTag w:uri="urn:schemas-microsoft-com:office:smarttags" w:element="metricconverter">
              <w:smartTagPr>
                <w:attr w:name="ProductID" w:val="87 кг"/>
              </w:smartTagPr>
              <w:r w:rsidRPr="00440495">
                <w:rPr>
                  <w:sz w:val="28"/>
                  <w:szCs w:val="28"/>
                </w:rPr>
                <w:t>87 кг</w:t>
              </w:r>
            </w:smartTag>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sz w:val="28"/>
                <w:szCs w:val="28"/>
                <w:lang w:eastAsia="en-US"/>
              </w:rPr>
            </w:pPr>
            <w:r>
              <w:rPr>
                <w:noProof/>
                <w:sz w:val="28"/>
                <w:szCs w:val="28"/>
                <w:lang w:eastAsia="ru-RU"/>
              </w:rPr>
              <w:drawing>
                <wp:inline distT="0" distB="0" distL="0" distR="0" wp14:anchorId="026338B8" wp14:editId="3383A8F6">
                  <wp:extent cx="838200" cy="1171575"/>
                  <wp:effectExtent l="19050" t="0" r="0" b="0"/>
                  <wp:docPr id="10" name="Рисунок 6" descr="ур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урна 3"/>
                          <pic:cNvPicPr>
                            <a:picLocks noChangeAspect="1" noChangeArrowheads="1"/>
                          </pic:cNvPicPr>
                        </pic:nvPicPr>
                        <pic:blipFill>
                          <a:blip r:embed="rId14" cstate="print"/>
                          <a:srcRect/>
                          <a:stretch>
                            <a:fillRect/>
                          </a:stretch>
                        </pic:blipFill>
                        <pic:spPr bwMode="auto">
                          <a:xfrm>
                            <a:off x="0" y="0"/>
                            <a:ext cx="838200" cy="1171575"/>
                          </a:xfrm>
                          <a:prstGeom prst="rect">
                            <a:avLst/>
                          </a:prstGeom>
                          <a:noFill/>
                          <a:ln w="9525">
                            <a:noFill/>
                            <a:miter lim="800000"/>
                            <a:headEnd/>
                            <a:tailEnd/>
                          </a:ln>
                        </pic:spPr>
                      </pic:pic>
                    </a:graphicData>
                  </a:graphic>
                </wp:inline>
              </w:drawing>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Урна для мусора 400*400*600</w:t>
            </w:r>
          </w:p>
          <w:p w:rsidR="00B06929" w:rsidRPr="00440495" w:rsidRDefault="00B06929" w:rsidP="00BD6A9D">
            <w:pPr>
              <w:rPr>
                <w:sz w:val="28"/>
                <w:szCs w:val="28"/>
                <w:lang w:eastAsia="en-US"/>
              </w:rPr>
            </w:pPr>
            <w:smartTag w:uri="urn:schemas-microsoft-com:office:smarttags" w:element="metricconverter">
              <w:smartTagPr>
                <w:attr w:name="ProductID" w:val="100 кг"/>
              </w:smartTagPr>
              <w:r w:rsidRPr="00440495">
                <w:rPr>
                  <w:sz w:val="28"/>
                  <w:szCs w:val="28"/>
                </w:rPr>
                <w:t>100 кг</w:t>
              </w:r>
            </w:smartTag>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sz w:val="28"/>
                <w:szCs w:val="28"/>
              </w:rPr>
            </w:pPr>
          </w:p>
          <w:p w:rsidR="00B06929" w:rsidRPr="00440495" w:rsidRDefault="00B06929" w:rsidP="00BD6A9D">
            <w:pPr>
              <w:jc w:val="center"/>
              <w:rPr>
                <w:sz w:val="28"/>
                <w:szCs w:val="28"/>
                <w:lang w:eastAsia="en-US"/>
              </w:rPr>
            </w:pPr>
            <w:r>
              <w:rPr>
                <w:noProof/>
                <w:sz w:val="28"/>
                <w:szCs w:val="28"/>
                <w:lang w:eastAsia="ru-RU"/>
              </w:rPr>
              <w:drawing>
                <wp:inline distT="0" distB="0" distL="0" distR="0" wp14:anchorId="5CF5AF19" wp14:editId="584B38BC">
                  <wp:extent cx="1028700" cy="1190625"/>
                  <wp:effectExtent l="19050" t="0" r="0" b="0"/>
                  <wp:docPr id="11" name="Рисунок 12" descr="3cf0f6f188d02e05c0cc42d9dc7ba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3cf0f6f188d02e05c0cc42d9dc7baed2"/>
                          <pic:cNvPicPr>
                            <a:picLocks noChangeAspect="1" noChangeArrowheads="1"/>
                          </pic:cNvPicPr>
                        </pic:nvPicPr>
                        <pic:blipFill>
                          <a:blip r:embed="rId15" cstate="print"/>
                          <a:srcRect/>
                          <a:stretch>
                            <a:fillRect/>
                          </a:stretch>
                        </pic:blipFill>
                        <pic:spPr bwMode="auto">
                          <a:xfrm>
                            <a:off x="0" y="0"/>
                            <a:ext cx="1028700" cy="1190625"/>
                          </a:xfrm>
                          <a:prstGeom prst="rect">
                            <a:avLst/>
                          </a:prstGeom>
                          <a:noFill/>
                          <a:ln w="9525">
                            <a:noFill/>
                            <a:miter lim="800000"/>
                            <a:headEnd/>
                            <a:tailEnd/>
                          </a:ln>
                        </pic:spPr>
                      </pic:pic>
                    </a:graphicData>
                  </a:graphic>
                </wp:inline>
              </w:drawing>
            </w:r>
          </w:p>
        </w:tc>
      </w:tr>
      <w:tr w:rsidR="00B06929" w:rsidRPr="00440495" w:rsidTr="00BD6A9D">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 xml:space="preserve">Урна для мусора </w:t>
            </w:r>
          </w:p>
          <w:p w:rsidR="00B06929" w:rsidRPr="00440495" w:rsidRDefault="00B06929" w:rsidP="00BD6A9D">
            <w:pPr>
              <w:jc w:val="center"/>
              <w:rPr>
                <w:b/>
                <w:sz w:val="28"/>
                <w:szCs w:val="28"/>
              </w:rPr>
            </w:pPr>
            <w:r w:rsidRPr="00440495">
              <w:rPr>
                <w:b/>
                <w:sz w:val="28"/>
                <w:szCs w:val="28"/>
              </w:rPr>
              <w:t>450*450*600</w:t>
            </w:r>
          </w:p>
          <w:p w:rsidR="00B06929" w:rsidRPr="00440495" w:rsidRDefault="00B06929" w:rsidP="00BD6A9D">
            <w:pPr>
              <w:rPr>
                <w:sz w:val="28"/>
                <w:szCs w:val="28"/>
              </w:rPr>
            </w:pPr>
            <w:smartTag w:uri="urn:schemas-microsoft-com:office:smarttags" w:element="metricconverter">
              <w:smartTagPr>
                <w:attr w:name="ProductID" w:val="150 кг"/>
              </w:smartTagPr>
              <w:r w:rsidRPr="00440495">
                <w:rPr>
                  <w:sz w:val="28"/>
                  <w:szCs w:val="28"/>
                </w:rPr>
                <w:t>150 кг</w:t>
              </w:r>
            </w:smartTag>
          </w:p>
          <w:p w:rsidR="00B06929" w:rsidRPr="00440495" w:rsidRDefault="00B06929" w:rsidP="00BD6A9D">
            <w:pPr>
              <w:jc w:val="center"/>
              <w:rPr>
                <w:sz w:val="28"/>
                <w:szCs w:val="28"/>
              </w:rPr>
            </w:pPr>
          </w:p>
          <w:p w:rsidR="00B06929" w:rsidRPr="00440495" w:rsidRDefault="00B06929" w:rsidP="00BD6A9D">
            <w:pPr>
              <w:rPr>
                <w:rFonts w:eastAsia="Calibri"/>
                <w:sz w:val="28"/>
                <w:szCs w:val="28"/>
                <w:lang w:eastAsia="en-US"/>
              </w:rPr>
            </w:pPr>
          </w:p>
          <w:p w:rsidR="00B06929" w:rsidRPr="00440495" w:rsidRDefault="00B06929" w:rsidP="00BD6A9D">
            <w:pPr>
              <w:rPr>
                <w:sz w:val="28"/>
                <w:szCs w:val="28"/>
                <w:lang w:eastAsia="en-US"/>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noProof/>
                <w:sz w:val="28"/>
                <w:szCs w:val="28"/>
              </w:rPr>
            </w:pPr>
            <w:r>
              <w:rPr>
                <w:noProof/>
                <w:sz w:val="28"/>
                <w:szCs w:val="28"/>
                <w:lang w:eastAsia="ru-RU"/>
              </w:rPr>
              <w:drawing>
                <wp:inline distT="0" distB="0" distL="0" distR="0" wp14:anchorId="58CC584A" wp14:editId="3264007A">
                  <wp:extent cx="742950" cy="981075"/>
                  <wp:effectExtent l="19050" t="0" r="0" b="0"/>
                  <wp:docPr id="12" name="Рисунок 12" descr="Ур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Урна 4"/>
                          <pic:cNvPicPr>
                            <a:picLocks noChangeAspect="1" noChangeArrowheads="1"/>
                          </pic:cNvPicPr>
                        </pic:nvPicPr>
                        <pic:blipFill>
                          <a:blip r:embed="rId16" cstate="print"/>
                          <a:srcRect/>
                          <a:stretch>
                            <a:fillRect/>
                          </a:stretch>
                        </pic:blipFill>
                        <pic:spPr bwMode="auto">
                          <a:xfrm>
                            <a:off x="0" y="0"/>
                            <a:ext cx="742950" cy="981075"/>
                          </a:xfrm>
                          <a:prstGeom prst="rect">
                            <a:avLst/>
                          </a:prstGeom>
                          <a:noFill/>
                          <a:ln w="9525">
                            <a:noFill/>
                            <a:miter lim="800000"/>
                            <a:headEnd/>
                            <a:tailEnd/>
                          </a:ln>
                        </pic:spPr>
                      </pic:pic>
                    </a:graphicData>
                  </a:graphic>
                </wp:inline>
              </w:drawing>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Скамья 450*600*1800</w:t>
            </w:r>
          </w:p>
          <w:p w:rsidR="00B06929" w:rsidRPr="00440495" w:rsidRDefault="00B06929" w:rsidP="00BD6A9D">
            <w:pPr>
              <w:rPr>
                <w:sz w:val="28"/>
                <w:szCs w:val="28"/>
                <w:lang w:eastAsia="en-US"/>
              </w:rPr>
            </w:pPr>
            <w:smartTag w:uri="urn:schemas-microsoft-com:office:smarttags" w:element="metricconverter">
              <w:smartTagPr>
                <w:attr w:name="ProductID" w:val="200 кг"/>
              </w:smartTagPr>
              <w:r w:rsidRPr="00440495">
                <w:rPr>
                  <w:sz w:val="28"/>
                  <w:szCs w:val="28"/>
                </w:rPr>
                <w:t>200 кг</w:t>
              </w:r>
            </w:smartTag>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sz w:val="28"/>
                <w:szCs w:val="28"/>
                <w:lang w:eastAsia="en-US"/>
              </w:rPr>
            </w:pPr>
            <w:r>
              <w:rPr>
                <w:noProof/>
                <w:sz w:val="28"/>
                <w:szCs w:val="28"/>
                <w:lang w:eastAsia="ru-RU"/>
              </w:rPr>
              <w:drawing>
                <wp:inline distT="0" distB="0" distL="0" distR="0" wp14:anchorId="417309E2" wp14:editId="754EFA77">
                  <wp:extent cx="1619250" cy="866775"/>
                  <wp:effectExtent l="1905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srcRect/>
                          <a:stretch>
                            <a:fillRect/>
                          </a:stretch>
                        </pic:blipFill>
                        <pic:spPr bwMode="auto">
                          <a:xfrm>
                            <a:off x="0" y="0"/>
                            <a:ext cx="1619250" cy="866775"/>
                          </a:xfrm>
                          <a:prstGeom prst="rect">
                            <a:avLst/>
                          </a:prstGeom>
                          <a:noFill/>
                          <a:ln w="9525">
                            <a:noFill/>
                            <a:miter lim="800000"/>
                            <a:headEnd/>
                            <a:tailEnd/>
                          </a:ln>
                        </pic:spPr>
                      </pic:pic>
                    </a:graphicData>
                  </a:graphic>
                </wp:inline>
              </w:drawing>
            </w:r>
          </w:p>
        </w:tc>
      </w:tr>
      <w:tr w:rsidR="00B06929" w:rsidRPr="00440495" w:rsidTr="00BD6A9D">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 xml:space="preserve">Урна для мусора </w:t>
            </w:r>
            <w:r w:rsidRPr="00440495">
              <w:rPr>
                <w:b/>
                <w:sz w:val="28"/>
                <w:szCs w:val="28"/>
              </w:rPr>
              <w:br/>
              <w:t xml:space="preserve">(мытый </w:t>
            </w:r>
            <w:r w:rsidRPr="00440495">
              <w:rPr>
                <w:b/>
                <w:sz w:val="28"/>
                <w:szCs w:val="28"/>
              </w:rPr>
              <w:br/>
              <w:t>бетон)</w:t>
            </w:r>
          </w:p>
          <w:p w:rsidR="00B06929" w:rsidRPr="00440495" w:rsidRDefault="00B06929" w:rsidP="00BD6A9D">
            <w:pPr>
              <w:rPr>
                <w:b/>
                <w:sz w:val="28"/>
                <w:szCs w:val="28"/>
              </w:rPr>
            </w:pPr>
            <w:r w:rsidRPr="00440495">
              <w:rPr>
                <w:b/>
                <w:sz w:val="28"/>
                <w:szCs w:val="28"/>
              </w:rPr>
              <w:t>400*400*450</w:t>
            </w:r>
          </w:p>
          <w:p w:rsidR="00B06929" w:rsidRPr="00440495" w:rsidRDefault="00B06929" w:rsidP="00BD6A9D">
            <w:pPr>
              <w:rPr>
                <w:sz w:val="28"/>
                <w:szCs w:val="28"/>
                <w:lang w:eastAsia="en-US"/>
              </w:rPr>
            </w:pPr>
            <w:smartTag w:uri="urn:schemas-microsoft-com:office:smarttags" w:element="metricconverter">
              <w:smartTagPr>
                <w:attr w:name="ProductID" w:val="80 кг"/>
              </w:smartTagPr>
              <w:r w:rsidRPr="00440495">
                <w:rPr>
                  <w:sz w:val="28"/>
                  <w:szCs w:val="28"/>
                </w:rPr>
                <w:lastRenderedPageBreak/>
                <w:t>80 кг</w:t>
              </w:r>
            </w:smartTag>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sz w:val="28"/>
                <w:szCs w:val="28"/>
                <w:lang w:eastAsia="en-US"/>
              </w:rPr>
            </w:pPr>
            <w:r>
              <w:rPr>
                <w:noProof/>
                <w:sz w:val="28"/>
                <w:szCs w:val="28"/>
                <w:lang w:eastAsia="ru-RU"/>
              </w:rPr>
              <w:lastRenderedPageBreak/>
              <w:drawing>
                <wp:inline distT="0" distB="0" distL="0" distR="0" wp14:anchorId="71EB9F7D" wp14:editId="77526CC7">
                  <wp:extent cx="914400" cy="1000125"/>
                  <wp:effectExtent l="19050" t="0" r="0" b="0"/>
                  <wp:docPr id="14" name="Рисунок 11" descr="Урна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Урна_6"/>
                          <pic:cNvPicPr>
                            <a:picLocks noChangeAspect="1" noChangeArrowheads="1"/>
                          </pic:cNvPicPr>
                        </pic:nvPicPr>
                        <pic:blipFill>
                          <a:blip r:embed="rId18" cstate="print"/>
                          <a:srcRect/>
                          <a:stretch>
                            <a:fillRect/>
                          </a:stretch>
                        </pic:blipFill>
                        <pic:spPr bwMode="auto">
                          <a:xfrm>
                            <a:off x="0" y="0"/>
                            <a:ext cx="914400" cy="1000125"/>
                          </a:xfrm>
                          <a:prstGeom prst="rect">
                            <a:avLst/>
                          </a:prstGeom>
                          <a:noFill/>
                          <a:ln w="9525">
                            <a:noFill/>
                            <a:miter lim="800000"/>
                            <a:headEnd/>
                            <a:tailEnd/>
                          </a:ln>
                        </pic:spPr>
                      </pic:pic>
                    </a:graphicData>
                  </a:graphic>
                </wp:inline>
              </w:drawing>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Скамья (мытый бетон)</w:t>
            </w:r>
          </w:p>
          <w:p w:rsidR="00B06929" w:rsidRPr="00440495" w:rsidRDefault="00B06929" w:rsidP="00BD6A9D">
            <w:pPr>
              <w:rPr>
                <w:b/>
                <w:sz w:val="28"/>
                <w:szCs w:val="28"/>
              </w:rPr>
            </w:pPr>
            <w:r w:rsidRPr="00440495">
              <w:rPr>
                <w:b/>
                <w:sz w:val="28"/>
                <w:szCs w:val="28"/>
              </w:rPr>
              <w:t>400*450*1800</w:t>
            </w:r>
          </w:p>
          <w:p w:rsidR="00B06929" w:rsidRPr="00440495" w:rsidRDefault="00B06929" w:rsidP="00BD6A9D">
            <w:pPr>
              <w:rPr>
                <w:sz w:val="28"/>
                <w:szCs w:val="28"/>
                <w:lang w:eastAsia="en-US"/>
              </w:rPr>
            </w:pPr>
            <w:smartTag w:uri="urn:schemas-microsoft-com:office:smarttags" w:element="metricconverter">
              <w:smartTagPr>
                <w:attr w:name="ProductID" w:val="200 кг"/>
              </w:smartTagPr>
              <w:r w:rsidRPr="00440495">
                <w:rPr>
                  <w:sz w:val="28"/>
                  <w:szCs w:val="28"/>
                </w:rPr>
                <w:t>200 кг</w:t>
              </w:r>
            </w:smartTag>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sz w:val="28"/>
                <w:szCs w:val="28"/>
                <w:lang w:eastAsia="en-US"/>
              </w:rPr>
            </w:pPr>
            <w:r>
              <w:rPr>
                <w:noProof/>
                <w:sz w:val="28"/>
                <w:szCs w:val="28"/>
                <w:lang w:eastAsia="ru-RU"/>
              </w:rPr>
              <w:drawing>
                <wp:inline distT="0" distB="0" distL="0" distR="0" wp14:anchorId="3023FD90" wp14:editId="6FC34D1C">
                  <wp:extent cx="1619250" cy="952500"/>
                  <wp:effectExtent l="1905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cstate="print"/>
                          <a:srcRect/>
                          <a:stretch>
                            <a:fillRect/>
                          </a:stretch>
                        </pic:blipFill>
                        <pic:spPr bwMode="auto">
                          <a:xfrm>
                            <a:off x="0" y="0"/>
                            <a:ext cx="1619250" cy="952500"/>
                          </a:xfrm>
                          <a:prstGeom prst="rect">
                            <a:avLst/>
                          </a:prstGeom>
                          <a:noFill/>
                          <a:ln w="9525">
                            <a:noFill/>
                            <a:miter lim="800000"/>
                            <a:headEnd/>
                            <a:tailEnd/>
                          </a:ln>
                        </pic:spPr>
                      </pic:pic>
                    </a:graphicData>
                  </a:graphic>
                </wp:inline>
              </w:drawing>
            </w:r>
          </w:p>
        </w:tc>
      </w:tr>
      <w:tr w:rsidR="00B06929" w:rsidRPr="00440495" w:rsidTr="00BD6A9D">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lastRenderedPageBreak/>
              <w:t xml:space="preserve">Урна </w:t>
            </w:r>
          </w:p>
          <w:p w:rsidR="00B06929" w:rsidRPr="00440495" w:rsidRDefault="00B06929" w:rsidP="00BD6A9D">
            <w:pPr>
              <w:rPr>
                <w:b/>
                <w:sz w:val="28"/>
                <w:szCs w:val="28"/>
              </w:rPr>
            </w:pPr>
            <w:r w:rsidRPr="00440495">
              <w:rPr>
                <w:b/>
                <w:sz w:val="28"/>
                <w:szCs w:val="28"/>
              </w:rPr>
              <w:t>420*420*610</w:t>
            </w:r>
          </w:p>
          <w:p w:rsidR="00B06929" w:rsidRPr="00440495" w:rsidRDefault="00B06929" w:rsidP="00BD6A9D">
            <w:pPr>
              <w:rPr>
                <w:sz w:val="28"/>
                <w:szCs w:val="28"/>
              </w:rPr>
            </w:pPr>
            <w:smartTag w:uri="urn:schemas-microsoft-com:office:smarttags" w:element="metricconverter">
              <w:smartTagPr>
                <w:attr w:name="ProductID" w:val="180 кг"/>
              </w:smartTagPr>
              <w:r w:rsidRPr="00440495">
                <w:rPr>
                  <w:sz w:val="28"/>
                  <w:szCs w:val="28"/>
                </w:rPr>
                <w:t>180 кг</w:t>
              </w:r>
            </w:smartTag>
          </w:p>
          <w:p w:rsidR="00B06929" w:rsidRPr="00440495" w:rsidRDefault="00B06929" w:rsidP="00BD6A9D">
            <w:pPr>
              <w:rPr>
                <w:sz w:val="28"/>
                <w:szCs w:val="28"/>
                <w:lang w:eastAsia="en-US"/>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noProof/>
                <w:sz w:val="28"/>
                <w:szCs w:val="28"/>
              </w:rPr>
            </w:pPr>
            <w:r>
              <w:rPr>
                <w:noProof/>
                <w:sz w:val="28"/>
                <w:szCs w:val="28"/>
                <w:lang w:eastAsia="ru-RU"/>
              </w:rPr>
              <w:drawing>
                <wp:inline distT="0" distB="0" distL="0" distR="0" wp14:anchorId="3272162C" wp14:editId="5DC95825">
                  <wp:extent cx="619125" cy="981075"/>
                  <wp:effectExtent l="19050" t="0" r="9525"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srcRect/>
                          <a:stretch>
                            <a:fillRect/>
                          </a:stretch>
                        </pic:blipFill>
                        <pic:spPr bwMode="auto">
                          <a:xfrm>
                            <a:off x="0" y="0"/>
                            <a:ext cx="619125" cy="981075"/>
                          </a:xfrm>
                          <a:prstGeom prst="rect">
                            <a:avLst/>
                          </a:prstGeom>
                          <a:noFill/>
                          <a:ln w="9525">
                            <a:noFill/>
                            <a:miter lim="800000"/>
                            <a:headEnd/>
                            <a:tailEnd/>
                          </a:ln>
                        </pic:spPr>
                      </pic:pic>
                    </a:graphicData>
                  </a:graphic>
                </wp:inline>
              </w:drawing>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 xml:space="preserve">Скамья </w:t>
            </w:r>
          </w:p>
          <w:p w:rsidR="00B06929" w:rsidRPr="00440495" w:rsidRDefault="00B06929" w:rsidP="00BD6A9D">
            <w:pPr>
              <w:rPr>
                <w:b/>
                <w:sz w:val="28"/>
                <w:szCs w:val="28"/>
              </w:rPr>
            </w:pPr>
            <w:r w:rsidRPr="00440495">
              <w:rPr>
                <w:b/>
                <w:sz w:val="28"/>
                <w:szCs w:val="28"/>
              </w:rPr>
              <w:t>420*450*1800</w:t>
            </w:r>
          </w:p>
          <w:p w:rsidR="00B06929" w:rsidRPr="00440495" w:rsidRDefault="00B06929" w:rsidP="00BD6A9D">
            <w:pPr>
              <w:rPr>
                <w:sz w:val="28"/>
                <w:szCs w:val="28"/>
                <w:lang w:eastAsia="en-US"/>
              </w:rPr>
            </w:pPr>
            <w:smartTag w:uri="urn:schemas-microsoft-com:office:smarttags" w:element="metricconverter">
              <w:smartTagPr>
                <w:attr w:name="ProductID" w:val="200 кг"/>
              </w:smartTagPr>
              <w:r w:rsidRPr="00440495">
                <w:rPr>
                  <w:sz w:val="28"/>
                  <w:szCs w:val="28"/>
                </w:rPr>
                <w:t>200 кг</w:t>
              </w:r>
            </w:smartTag>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sz w:val="28"/>
                <w:szCs w:val="28"/>
                <w:lang w:eastAsia="en-US"/>
              </w:rPr>
            </w:pPr>
            <w:r>
              <w:rPr>
                <w:noProof/>
                <w:sz w:val="28"/>
                <w:szCs w:val="28"/>
                <w:lang w:eastAsia="ru-RU"/>
              </w:rPr>
              <w:drawing>
                <wp:inline distT="0" distB="0" distL="0" distR="0" wp14:anchorId="10476C32" wp14:editId="1F0E6B18">
                  <wp:extent cx="1562100" cy="971550"/>
                  <wp:effectExtent l="19050" t="0" r="0" b="0"/>
                  <wp:docPr id="17" name="Рисунок 15" descr="skam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skam_"/>
                          <pic:cNvPicPr>
                            <a:picLocks noChangeAspect="1" noChangeArrowheads="1"/>
                          </pic:cNvPicPr>
                        </pic:nvPicPr>
                        <pic:blipFill>
                          <a:blip r:embed="rId21" cstate="print"/>
                          <a:srcRect/>
                          <a:stretch>
                            <a:fillRect/>
                          </a:stretch>
                        </pic:blipFill>
                        <pic:spPr bwMode="auto">
                          <a:xfrm>
                            <a:off x="0" y="0"/>
                            <a:ext cx="1562100" cy="971550"/>
                          </a:xfrm>
                          <a:prstGeom prst="rect">
                            <a:avLst/>
                          </a:prstGeom>
                          <a:noFill/>
                          <a:ln w="9525">
                            <a:noFill/>
                            <a:miter lim="800000"/>
                            <a:headEnd/>
                            <a:tailEnd/>
                          </a:ln>
                        </pic:spPr>
                      </pic:pic>
                    </a:graphicData>
                  </a:graphic>
                </wp:inline>
              </w:drawing>
            </w:r>
          </w:p>
        </w:tc>
      </w:tr>
      <w:tr w:rsidR="00B06929" w:rsidRPr="00440495" w:rsidTr="00BD6A9D">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shd w:val="clear" w:color="auto" w:fill="FFFFFF"/>
              <w:rPr>
                <w:color w:val="333333"/>
                <w:sz w:val="28"/>
                <w:szCs w:val="28"/>
              </w:rPr>
            </w:pPr>
            <w:r w:rsidRPr="00440495">
              <w:rPr>
                <w:b/>
                <w:bCs/>
                <w:color w:val="333333"/>
                <w:sz w:val="28"/>
                <w:szCs w:val="28"/>
                <w:bdr w:val="none" w:sz="0" w:space="0" w:color="auto" w:frame="1"/>
              </w:rPr>
              <w:t xml:space="preserve">Урна </w:t>
            </w:r>
            <w:r w:rsidRPr="00440495">
              <w:rPr>
                <w:color w:val="333333"/>
                <w:sz w:val="28"/>
                <w:szCs w:val="28"/>
              </w:rPr>
              <w:t> 290*450</w:t>
            </w:r>
          </w:p>
          <w:p w:rsidR="00B06929" w:rsidRPr="00440495" w:rsidRDefault="00B06929" w:rsidP="00BD6A9D">
            <w:pPr>
              <w:rPr>
                <w:sz w:val="28"/>
                <w:szCs w:val="28"/>
                <w:lang w:eastAsia="en-US"/>
              </w:rPr>
            </w:pPr>
            <w:r w:rsidRPr="00440495">
              <w:rPr>
                <w:color w:val="333333"/>
                <w:sz w:val="28"/>
                <w:szCs w:val="28"/>
              </w:rPr>
              <w:t>30 л.</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sz w:val="28"/>
                <w:szCs w:val="28"/>
                <w:lang w:eastAsia="en-US"/>
              </w:rPr>
            </w:pPr>
            <w:r>
              <w:rPr>
                <w:noProof/>
                <w:sz w:val="28"/>
                <w:szCs w:val="28"/>
                <w:lang w:eastAsia="ru-RU"/>
              </w:rPr>
              <w:drawing>
                <wp:inline distT="0" distB="0" distL="0" distR="0" wp14:anchorId="072F42A7" wp14:editId="3B1CA65C">
                  <wp:extent cx="762000" cy="1171575"/>
                  <wp:effectExtent l="19050" t="0" r="0" b="0"/>
                  <wp:docPr id="18" name="Рисунок 18" descr="prop_products-13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op_products-1399-20"/>
                          <pic:cNvPicPr>
                            <a:picLocks noChangeAspect="1" noChangeArrowheads="1"/>
                          </pic:cNvPicPr>
                        </pic:nvPicPr>
                        <pic:blipFill>
                          <a:blip r:embed="rId22" cstate="print"/>
                          <a:srcRect l="19412" t="9863" r="20589"/>
                          <a:stretch>
                            <a:fillRect/>
                          </a:stretch>
                        </pic:blipFill>
                        <pic:spPr bwMode="auto">
                          <a:xfrm>
                            <a:off x="0" y="0"/>
                            <a:ext cx="762000" cy="1171575"/>
                          </a:xfrm>
                          <a:prstGeom prst="rect">
                            <a:avLst/>
                          </a:prstGeom>
                          <a:noFill/>
                          <a:ln w="9525">
                            <a:noFill/>
                            <a:miter lim="800000"/>
                            <a:headEnd/>
                            <a:tailEnd/>
                          </a:ln>
                        </pic:spPr>
                      </pic:pic>
                    </a:graphicData>
                  </a:graphic>
                </wp:inline>
              </w:drawing>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 xml:space="preserve">Скамья </w:t>
            </w:r>
          </w:p>
          <w:p w:rsidR="00B06929" w:rsidRPr="00440495" w:rsidRDefault="00B06929" w:rsidP="00BD6A9D">
            <w:pPr>
              <w:rPr>
                <w:b/>
                <w:sz w:val="28"/>
                <w:szCs w:val="28"/>
              </w:rPr>
            </w:pPr>
            <w:r w:rsidRPr="00440495">
              <w:rPr>
                <w:b/>
                <w:sz w:val="28"/>
                <w:szCs w:val="28"/>
              </w:rPr>
              <w:t>400*300*1800</w:t>
            </w:r>
          </w:p>
          <w:p w:rsidR="00B06929" w:rsidRPr="00440495" w:rsidRDefault="00B06929" w:rsidP="00BD6A9D">
            <w:pPr>
              <w:rPr>
                <w:sz w:val="28"/>
                <w:szCs w:val="28"/>
                <w:lang w:eastAsia="en-US"/>
              </w:rPr>
            </w:pPr>
            <w:smartTag w:uri="urn:schemas-microsoft-com:office:smarttags" w:element="metricconverter">
              <w:smartTagPr>
                <w:attr w:name="ProductID" w:val="180 кг"/>
              </w:smartTagPr>
              <w:r w:rsidRPr="00440495">
                <w:rPr>
                  <w:sz w:val="28"/>
                  <w:szCs w:val="28"/>
                </w:rPr>
                <w:t>180 кг</w:t>
              </w:r>
            </w:smartTag>
            <w:r w:rsidRPr="00440495">
              <w:rPr>
                <w:sz w:val="28"/>
                <w:szCs w:val="28"/>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sz w:val="28"/>
                <w:szCs w:val="28"/>
                <w:lang w:eastAsia="en-US"/>
              </w:rPr>
            </w:pPr>
            <w:r>
              <w:rPr>
                <w:b/>
                <w:noProof/>
                <w:sz w:val="28"/>
                <w:szCs w:val="28"/>
                <w:lang w:eastAsia="ru-RU"/>
              </w:rPr>
              <w:drawing>
                <wp:inline distT="0" distB="0" distL="0" distR="0" wp14:anchorId="5526D8E9" wp14:editId="4E5C330B">
                  <wp:extent cx="1533525" cy="1076325"/>
                  <wp:effectExtent l="19050" t="0" r="9525" b="0"/>
                  <wp:docPr id="19" name="Рисунок 35" descr="Скамья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Скамья_1"/>
                          <pic:cNvPicPr>
                            <a:picLocks noChangeAspect="1" noChangeArrowheads="1"/>
                          </pic:cNvPicPr>
                        </pic:nvPicPr>
                        <pic:blipFill>
                          <a:blip r:embed="rId23" cstate="print"/>
                          <a:srcRect/>
                          <a:stretch>
                            <a:fillRect/>
                          </a:stretch>
                        </pic:blipFill>
                        <pic:spPr bwMode="auto">
                          <a:xfrm>
                            <a:off x="0" y="0"/>
                            <a:ext cx="1533525" cy="1076325"/>
                          </a:xfrm>
                          <a:prstGeom prst="rect">
                            <a:avLst/>
                          </a:prstGeom>
                          <a:noFill/>
                          <a:ln w="9525">
                            <a:noFill/>
                            <a:miter lim="800000"/>
                            <a:headEnd/>
                            <a:tailEnd/>
                          </a:ln>
                        </pic:spPr>
                      </pic:pic>
                    </a:graphicData>
                  </a:graphic>
                </wp:inline>
              </w:drawing>
            </w:r>
          </w:p>
        </w:tc>
      </w:tr>
      <w:tr w:rsidR="00B06929" w:rsidRPr="00440495" w:rsidTr="00BD6A9D">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shd w:val="clear" w:color="auto" w:fill="FFFFFF"/>
              <w:rPr>
                <w:color w:val="333333"/>
                <w:sz w:val="28"/>
                <w:szCs w:val="28"/>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noProof/>
                <w:sz w:val="28"/>
                <w:szCs w:val="2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rPr>
                <w:b/>
                <w:sz w:val="28"/>
                <w:szCs w:val="28"/>
              </w:rPr>
            </w:pPr>
            <w:r w:rsidRPr="00440495">
              <w:rPr>
                <w:b/>
                <w:sz w:val="28"/>
                <w:szCs w:val="28"/>
              </w:rPr>
              <w:t>Скамья садовая</w:t>
            </w:r>
          </w:p>
          <w:p w:rsidR="00B06929" w:rsidRPr="00440495" w:rsidRDefault="00B06929" w:rsidP="00BD6A9D">
            <w:pPr>
              <w:rPr>
                <w:b/>
                <w:sz w:val="28"/>
                <w:szCs w:val="28"/>
              </w:rPr>
            </w:pPr>
            <w:r w:rsidRPr="00440495">
              <w:rPr>
                <w:b/>
                <w:sz w:val="28"/>
                <w:szCs w:val="28"/>
              </w:rPr>
              <w:t>(боковины)</w:t>
            </w:r>
          </w:p>
          <w:p w:rsidR="00B06929" w:rsidRPr="00440495" w:rsidRDefault="00B06929" w:rsidP="00BD6A9D">
            <w:pPr>
              <w:rPr>
                <w:b/>
                <w:sz w:val="28"/>
                <w:szCs w:val="28"/>
              </w:rPr>
            </w:pPr>
            <w:r w:rsidRPr="00440495">
              <w:rPr>
                <w:b/>
                <w:sz w:val="28"/>
                <w:szCs w:val="28"/>
              </w:rPr>
              <w:t>870*920</w:t>
            </w:r>
          </w:p>
          <w:p w:rsidR="00B06929" w:rsidRPr="00440495" w:rsidRDefault="00B06929" w:rsidP="00BD6A9D">
            <w:pPr>
              <w:rPr>
                <w:b/>
                <w:sz w:val="28"/>
                <w:szCs w:val="28"/>
              </w:rPr>
            </w:pPr>
            <w:smartTag w:uri="urn:schemas-microsoft-com:office:smarttags" w:element="metricconverter">
              <w:smartTagPr>
                <w:attr w:name="ProductID" w:val="130 кг"/>
              </w:smartTagPr>
              <w:r w:rsidRPr="00440495">
                <w:rPr>
                  <w:sz w:val="28"/>
                  <w:szCs w:val="28"/>
                </w:rPr>
                <w:t>130 кг</w:t>
              </w:r>
            </w:smartTag>
            <w:r w:rsidRPr="00440495">
              <w:rPr>
                <w:sz w:val="28"/>
                <w:szCs w:val="28"/>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06929" w:rsidRPr="00440495" w:rsidRDefault="00B06929" w:rsidP="00BD6A9D">
            <w:pPr>
              <w:jc w:val="center"/>
              <w:rPr>
                <w:b/>
                <w:noProof/>
                <w:sz w:val="28"/>
                <w:szCs w:val="28"/>
              </w:rPr>
            </w:pPr>
            <w:r>
              <w:rPr>
                <w:noProof/>
                <w:sz w:val="28"/>
                <w:szCs w:val="28"/>
                <w:lang w:eastAsia="ru-RU"/>
              </w:rPr>
              <w:drawing>
                <wp:inline distT="0" distB="0" distL="0" distR="0" wp14:anchorId="421F0304" wp14:editId="3AC37803">
                  <wp:extent cx="1466850" cy="1171575"/>
                  <wp:effectExtent l="19050" t="0" r="0" b="0"/>
                  <wp:docPr id="20" name="Рисунок 32" descr="Скаме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Скамейка"/>
                          <pic:cNvPicPr>
                            <a:picLocks noChangeAspect="1" noChangeArrowheads="1"/>
                          </pic:cNvPicPr>
                        </pic:nvPicPr>
                        <pic:blipFill>
                          <a:blip r:embed="rId24" cstate="print"/>
                          <a:srcRect/>
                          <a:stretch>
                            <a:fillRect/>
                          </a:stretch>
                        </pic:blipFill>
                        <pic:spPr bwMode="auto">
                          <a:xfrm>
                            <a:off x="0" y="0"/>
                            <a:ext cx="1466850" cy="1171575"/>
                          </a:xfrm>
                          <a:prstGeom prst="rect">
                            <a:avLst/>
                          </a:prstGeom>
                          <a:noFill/>
                          <a:ln w="9525">
                            <a:noFill/>
                            <a:miter lim="800000"/>
                            <a:headEnd/>
                            <a:tailEnd/>
                          </a:ln>
                        </pic:spPr>
                      </pic:pic>
                    </a:graphicData>
                  </a:graphic>
                </wp:inline>
              </w:drawing>
            </w:r>
          </w:p>
        </w:tc>
      </w:tr>
    </w:tbl>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center"/>
        <w:rPr>
          <w:sz w:val="28"/>
          <w:szCs w:val="28"/>
        </w:rPr>
      </w:pPr>
      <w:r>
        <w:rPr>
          <w:sz w:val="28"/>
          <w:szCs w:val="28"/>
        </w:rPr>
        <w:t>______________</w:t>
      </w: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Pr="00440495" w:rsidRDefault="00B06929" w:rsidP="00B06929">
      <w:pPr>
        <w:autoSpaceDN w:val="0"/>
        <w:adjustRightInd w:val="0"/>
        <w:ind w:firstLine="709"/>
        <w:jc w:val="both"/>
        <w:rPr>
          <w:sz w:val="28"/>
          <w:szCs w:val="28"/>
        </w:rPr>
      </w:pPr>
    </w:p>
    <w:p w:rsidR="00B06929" w:rsidRDefault="00B06929" w:rsidP="00B06929">
      <w:r>
        <w:br w:type="page"/>
      </w:r>
    </w:p>
    <w:tbl>
      <w:tblPr>
        <w:tblW w:w="0" w:type="auto"/>
        <w:tblLook w:val="04A0" w:firstRow="1" w:lastRow="0" w:firstColumn="1" w:lastColumn="0" w:noHBand="0" w:noVBand="1"/>
      </w:tblPr>
      <w:tblGrid>
        <w:gridCol w:w="4784"/>
        <w:gridCol w:w="4786"/>
      </w:tblGrid>
      <w:tr w:rsidR="00B06929" w:rsidRPr="00440495" w:rsidTr="00BD6A9D">
        <w:tc>
          <w:tcPr>
            <w:tcW w:w="4785" w:type="dxa"/>
          </w:tcPr>
          <w:p w:rsidR="00B06929" w:rsidRPr="00440495" w:rsidRDefault="00B06929" w:rsidP="00BD6A9D">
            <w:pPr>
              <w:spacing w:line="360" w:lineRule="exact"/>
              <w:jc w:val="right"/>
              <w:rPr>
                <w:sz w:val="28"/>
                <w:szCs w:val="28"/>
              </w:rPr>
            </w:pPr>
          </w:p>
        </w:tc>
        <w:tc>
          <w:tcPr>
            <w:tcW w:w="4786" w:type="dxa"/>
          </w:tcPr>
          <w:p w:rsidR="00B06929" w:rsidRDefault="00B06929" w:rsidP="00BD6A9D">
            <w:pPr>
              <w:jc w:val="both"/>
              <w:rPr>
                <w:sz w:val="28"/>
                <w:szCs w:val="28"/>
              </w:rPr>
            </w:pPr>
            <w:r w:rsidRPr="00440495">
              <w:rPr>
                <w:sz w:val="28"/>
                <w:szCs w:val="28"/>
              </w:rPr>
              <w:t xml:space="preserve">Приложение № 4 </w:t>
            </w:r>
          </w:p>
          <w:p w:rsidR="00B06929" w:rsidRPr="00440495" w:rsidRDefault="00B06929" w:rsidP="00BD6A9D">
            <w:pPr>
              <w:jc w:val="both"/>
              <w:rPr>
                <w:sz w:val="28"/>
                <w:szCs w:val="28"/>
              </w:rPr>
            </w:pPr>
            <w:r w:rsidRPr="00440495">
              <w:rPr>
                <w:sz w:val="28"/>
                <w:szCs w:val="28"/>
              </w:rPr>
              <w:t xml:space="preserve">к муниципальной </w:t>
            </w:r>
            <w:r>
              <w:rPr>
                <w:sz w:val="28"/>
                <w:szCs w:val="28"/>
              </w:rPr>
              <w:t>программе</w:t>
            </w:r>
            <w:r w:rsidRPr="00440495">
              <w:rPr>
                <w:sz w:val="28"/>
                <w:szCs w:val="28"/>
              </w:rPr>
              <w:t xml:space="preserve"> </w:t>
            </w:r>
          </w:p>
        </w:tc>
      </w:tr>
    </w:tbl>
    <w:p w:rsidR="00B06929" w:rsidRDefault="00B06929" w:rsidP="00B06929">
      <w:pPr>
        <w:jc w:val="center"/>
        <w:rPr>
          <w:sz w:val="28"/>
          <w:szCs w:val="28"/>
        </w:rPr>
      </w:pPr>
    </w:p>
    <w:p w:rsidR="00B06929" w:rsidRPr="00440495" w:rsidRDefault="00B06929" w:rsidP="00B06929">
      <w:pPr>
        <w:jc w:val="center"/>
        <w:rPr>
          <w:sz w:val="28"/>
          <w:szCs w:val="28"/>
        </w:rPr>
      </w:pPr>
      <w:r w:rsidRPr="00440495">
        <w:rPr>
          <w:sz w:val="28"/>
          <w:szCs w:val="28"/>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дополнительного перечня работ по благоустройству дворовых территорий</w:t>
      </w:r>
    </w:p>
    <w:p w:rsidR="00B06929" w:rsidRPr="00440495" w:rsidRDefault="00B06929" w:rsidP="00B06929">
      <w:pPr>
        <w:rPr>
          <w:sz w:val="28"/>
          <w:szCs w:val="28"/>
        </w:rPr>
      </w:pPr>
      <w:r w:rsidRPr="00440495">
        <w:rPr>
          <w:sz w:val="28"/>
          <w:szCs w:val="28"/>
        </w:rPr>
        <w:t>1. Детский спортивный комплекс</w:t>
      </w:r>
    </w:p>
    <w:p w:rsidR="00B06929" w:rsidRPr="00440495" w:rsidRDefault="00B06929" w:rsidP="00B06929">
      <w:pPr>
        <w:rPr>
          <w:noProof/>
          <w:sz w:val="28"/>
          <w:szCs w:val="28"/>
        </w:rPr>
      </w:pPr>
      <w:r>
        <w:rPr>
          <w:noProof/>
          <w:sz w:val="28"/>
          <w:szCs w:val="28"/>
          <w:lang w:eastAsia="ru-RU"/>
        </w:rPr>
        <w:drawing>
          <wp:inline distT="0" distB="0" distL="0" distR="0" wp14:anchorId="77DFD078" wp14:editId="604D9370">
            <wp:extent cx="2676525" cy="2362200"/>
            <wp:effectExtent l="19050" t="0" r="9525"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 cstate="print"/>
                    <a:srcRect/>
                    <a:stretch>
                      <a:fillRect/>
                    </a:stretch>
                  </pic:blipFill>
                  <pic:spPr bwMode="auto">
                    <a:xfrm>
                      <a:off x="0" y="0"/>
                      <a:ext cx="2676525" cy="23622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1B1E15AB" wp14:editId="6C31FCC3">
            <wp:extent cx="2943225" cy="2419350"/>
            <wp:effectExtent l="19050" t="0" r="9525" b="0"/>
            <wp:docPr id="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cstate="print"/>
                    <a:srcRect/>
                    <a:stretch>
                      <a:fillRect/>
                    </a:stretch>
                  </pic:blipFill>
                  <pic:spPr bwMode="auto">
                    <a:xfrm>
                      <a:off x="0" y="0"/>
                      <a:ext cx="2943225" cy="2419350"/>
                    </a:xfrm>
                    <a:prstGeom prst="rect">
                      <a:avLst/>
                    </a:prstGeom>
                    <a:noFill/>
                    <a:ln w="9525">
                      <a:noFill/>
                      <a:miter lim="800000"/>
                      <a:headEnd/>
                      <a:tailEnd/>
                    </a:ln>
                  </pic:spPr>
                </pic:pic>
              </a:graphicData>
            </a:graphic>
          </wp:inline>
        </w:drawing>
      </w:r>
    </w:p>
    <w:p w:rsidR="00B06929" w:rsidRPr="00440495" w:rsidRDefault="00B06929" w:rsidP="00B06929">
      <w:pPr>
        <w:rPr>
          <w:sz w:val="28"/>
          <w:szCs w:val="28"/>
        </w:rPr>
      </w:pPr>
      <w:r>
        <w:rPr>
          <w:noProof/>
          <w:sz w:val="28"/>
          <w:szCs w:val="28"/>
          <w:lang w:eastAsia="ru-RU"/>
        </w:rPr>
        <w:drawing>
          <wp:inline distT="0" distB="0" distL="0" distR="0" wp14:anchorId="54BAB528" wp14:editId="19C4A42A">
            <wp:extent cx="2619375" cy="2209800"/>
            <wp:effectExtent l="19050" t="0" r="9525"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7" cstate="print"/>
                    <a:srcRect/>
                    <a:stretch>
                      <a:fillRect/>
                    </a:stretch>
                  </pic:blipFill>
                  <pic:spPr bwMode="auto">
                    <a:xfrm>
                      <a:off x="0" y="0"/>
                      <a:ext cx="2619375" cy="22098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27DA9090" wp14:editId="06E8ABB9">
            <wp:extent cx="2819400" cy="1219200"/>
            <wp:effectExtent l="19050" t="0" r="0" b="0"/>
            <wp:docPr id="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8" cstate="print"/>
                    <a:srcRect/>
                    <a:stretch>
                      <a:fillRect/>
                    </a:stretch>
                  </pic:blipFill>
                  <pic:spPr bwMode="auto">
                    <a:xfrm>
                      <a:off x="0" y="0"/>
                      <a:ext cx="2819400" cy="1219200"/>
                    </a:xfrm>
                    <a:prstGeom prst="rect">
                      <a:avLst/>
                    </a:prstGeom>
                    <a:noFill/>
                    <a:ln w="9525">
                      <a:noFill/>
                      <a:miter lim="800000"/>
                      <a:headEnd/>
                      <a:tailEnd/>
                    </a:ln>
                  </pic:spPr>
                </pic:pic>
              </a:graphicData>
            </a:graphic>
          </wp:inline>
        </w:drawing>
      </w:r>
    </w:p>
    <w:p w:rsidR="00B06929" w:rsidRPr="00440495" w:rsidRDefault="00B06929" w:rsidP="00B06929">
      <w:pPr>
        <w:rPr>
          <w:sz w:val="28"/>
          <w:szCs w:val="28"/>
        </w:rPr>
      </w:pPr>
      <w:r>
        <w:rPr>
          <w:noProof/>
          <w:sz w:val="28"/>
          <w:szCs w:val="28"/>
          <w:lang w:eastAsia="ru-RU"/>
        </w:rPr>
        <w:drawing>
          <wp:inline distT="0" distB="0" distL="0" distR="0" wp14:anchorId="27108FA8" wp14:editId="4163E364">
            <wp:extent cx="1504950" cy="1390650"/>
            <wp:effectExtent l="19050" t="0" r="0" b="0"/>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cstate="print"/>
                    <a:srcRect/>
                    <a:stretch>
                      <a:fillRect/>
                    </a:stretch>
                  </pic:blipFill>
                  <pic:spPr bwMode="auto">
                    <a:xfrm>
                      <a:off x="0" y="0"/>
                      <a:ext cx="1504950" cy="1390650"/>
                    </a:xfrm>
                    <a:prstGeom prst="rect">
                      <a:avLst/>
                    </a:prstGeom>
                    <a:noFill/>
                    <a:ln w="9525">
                      <a:noFill/>
                      <a:miter lim="800000"/>
                      <a:headEnd/>
                      <a:tailEnd/>
                    </a:ln>
                  </pic:spPr>
                </pic:pic>
              </a:graphicData>
            </a:graphic>
          </wp:inline>
        </w:drawing>
      </w:r>
    </w:p>
    <w:p w:rsidR="00B06929" w:rsidRPr="00440495" w:rsidRDefault="00B06929" w:rsidP="00B06929">
      <w:pPr>
        <w:rPr>
          <w:sz w:val="28"/>
          <w:szCs w:val="28"/>
        </w:rPr>
      </w:pPr>
    </w:p>
    <w:p w:rsidR="00B06929" w:rsidRDefault="00B06929" w:rsidP="00B06929">
      <w:pPr>
        <w:rPr>
          <w:sz w:val="28"/>
          <w:szCs w:val="28"/>
        </w:rPr>
      </w:pPr>
    </w:p>
    <w:p w:rsidR="00E932A5" w:rsidRDefault="00E932A5" w:rsidP="00B06929">
      <w:pPr>
        <w:rPr>
          <w:sz w:val="28"/>
          <w:szCs w:val="28"/>
        </w:rPr>
      </w:pPr>
    </w:p>
    <w:p w:rsidR="00E932A5" w:rsidRDefault="00E932A5" w:rsidP="00B06929">
      <w:pPr>
        <w:rPr>
          <w:sz w:val="28"/>
          <w:szCs w:val="28"/>
        </w:rPr>
      </w:pPr>
    </w:p>
    <w:p w:rsidR="00E932A5" w:rsidRDefault="00E932A5" w:rsidP="00B06929">
      <w:pPr>
        <w:rPr>
          <w:sz w:val="28"/>
          <w:szCs w:val="28"/>
        </w:rPr>
      </w:pPr>
    </w:p>
    <w:p w:rsidR="00E932A5" w:rsidRDefault="00E932A5" w:rsidP="00B06929">
      <w:pPr>
        <w:rPr>
          <w:sz w:val="28"/>
          <w:szCs w:val="28"/>
        </w:rPr>
      </w:pPr>
    </w:p>
    <w:p w:rsidR="00E932A5" w:rsidRDefault="00E932A5" w:rsidP="00B06929">
      <w:pPr>
        <w:rPr>
          <w:sz w:val="28"/>
          <w:szCs w:val="28"/>
        </w:rPr>
      </w:pPr>
    </w:p>
    <w:p w:rsidR="000869E1" w:rsidRDefault="000869E1" w:rsidP="00B06929">
      <w:pPr>
        <w:rPr>
          <w:sz w:val="28"/>
          <w:szCs w:val="28"/>
        </w:rPr>
      </w:pPr>
    </w:p>
    <w:p w:rsidR="000869E1" w:rsidRPr="00440495" w:rsidRDefault="000869E1" w:rsidP="00B06929">
      <w:pPr>
        <w:rPr>
          <w:sz w:val="28"/>
          <w:szCs w:val="28"/>
        </w:rPr>
      </w:pPr>
    </w:p>
    <w:p w:rsidR="00B06929" w:rsidRPr="00440495" w:rsidRDefault="00B06929" w:rsidP="00B06929">
      <w:pPr>
        <w:rPr>
          <w:sz w:val="28"/>
          <w:szCs w:val="28"/>
        </w:rPr>
      </w:pPr>
      <w:r w:rsidRPr="00440495">
        <w:rPr>
          <w:sz w:val="28"/>
          <w:szCs w:val="28"/>
        </w:rPr>
        <w:lastRenderedPageBreak/>
        <w:t>2. Детский игровой комплекс</w:t>
      </w:r>
    </w:p>
    <w:p w:rsidR="00B06929" w:rsidRPr="00440495" w:rsidRDefault="00B06929" w:rsidP="00B06929">
      <w:pPr>
        <w:rPr>
          <w:sz w:val="28"/>
          <w:szCs w:val="28"/>
        </w:rPr>
      </w:pPr>
      <w:r>
        <w:rPr>
          <w:noProof/>
          <w:sz w:val="28"/>
          <w:szCs w:val="28"/>
          <w:lang w:eastAsia="ru-RU"/>
        </w:rPr>
        <w:drawing>
          <wp:inline distT="0" distB="0" distL="0" distR="0" wp14:anchorId="3017587C" wp14:editId="0AAA48C5">
            <wp:extent cx="2628900" cy="2085975"/>
            <wp:effectExtent l="19050" t="0" r="0"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0" cstate="print"/>
                    <a:srcRect/>
                    <a:stretch>
                      <a:fillRect/>
                    </a:stretch>
                  </pic:blipFill>
                  <pic:spPr bwMode="auto">
                    <a:xfrm>
                      <a:off x="0" y="0"/>
                      <a:ext cx="2628900" cy="208597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41B65820" wp14:editId="0B5FA410">
            <wp:extent cx="3238500" cy="1895475"/>
            <wp:effectExtent l="19050" t="0" r="0" b="0"/>
            <wp:docPr id="2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1" cstate="print"/>
                    <a:srcRect/>
                    <a:stretch>
                      <a:fillRect/>
                    </a:stretch>
                  </pic:blipFill>
                  <pic:spPr bwMode="auto">
                    <a:xfrm>
                      <a:off x="0" y="0"/>
                      <a:ext cx="3238500" cy="189547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6F25A485" wp14:editId="122570B0">
            <wp:extent cx="1647825" cy="1485900"/>
            <wp:effectExtent l="19050" t="0" r="9525" b="0"/>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2" cstate="print"/>
                    <a:srcRect/>
                    <a:stretch>
                      <a:fillRect/>
                    </a:stretch>
                  </pic:blipFill>
                  <pic:spPr bwMode="auto">
                    <a:xfrm>
                      <a:off x="0" y="0"/>
                      <a:ext cx="1647825" cy="14859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4160D8D8" wp14:editId="3B6BA631">
            <wp:extent cx="1590675" cy="1552575"/>
            <wp:effectExtent l="19050" t="0" r="9525" b="0"/>
            <wp:docPr id="2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cstate="print"/>
                    <a:srcRect/>
                    <a:stretch>
                      <a:fillRect/>
                    </a:stretch>
                  </pic:blipFill>
                  <pic:spPr bwMode="auto">
                    <a:xfrm>
                      <a:off x="0" y="0"/>
                      <a:ext cx="1590675" cy="155257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2BD389D5" wp14:editId="6D5B76A9">
            <wp:extent cx="2171700" cy="1819275"/>
            <wp:effectExtent l="19050" t="0" r="0" b="0"/>
            <wp:docPr id="3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4" cstate="print"/>
                    <a:srcRect/>
                    <a:stretch>
                      <a:fillRect/>
                    </a:stretch>
                  </pic:blipFill>
                  <pic:spPr bwMode="auto">
                    <a:xfrm>
                      <a:off x="0" y="0"/>
                      <a:ext cx="2171700" cy="1819275"/>
                    </a:xfrm>
                    <a:prstGeom prst="rect">
                      <a:avLst/>
                    </a:prstGeom>
                    <a:noFill/>
                    <a:ln w="9525">
                      <a:noFill/>
                      <a:miter lim="800000"/>
                      <a:headEnd/>
                      <a:tailEnd/>
                    </a:ln>
                  </pic:spPr>
                </pic:pic>
              </a:graphicData>
            </a:graphic>
          </wp:inline>
        </w:drawing>
      </w:r>
    </w:p>
    <w:p w:rsidR="00B06929" w:rsidRPr="00440495" w:rsidRDefault="00B06929" w:rsidP="00B06929">
      <w:pPr>
        <w:rPr>
          <w:sz w:val="28"/>
          <w:szCs w:val="28"/>
        </w:rPr>
      </w:pPr>
    </w:p>
    <w:p w:rsidR="00B06929" w:rsidRPr="00440495" w:rsidRDefault="00B06929" w:rsidP="00B06929">
      <w:pPr>
        <w:rPr>
          <w:sz w:val="28"/>
          <w:szCs w:val="28"/>
        </w:rPr>
      </w:pPr>
      <w:r>
        <w:rPr>
          <w:noProof/>
          <w:sz w:val="28"/>
          <w:szCs w:val="28"/>
          <w:lang w:eastAsia="ru-RU"/>
        </w:rPr>
        <w:drawing>
          <wp:inline distT="0" distB="0" distL="0" distR="0" wp14:anchorId="68E419C4" wp14:editId="11BD7575">
            <wp:extent cx="1800225" cy="1704975"/>
            <wp:effectExtent l="19050" t="0" r="9525"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5" cstate="print"/>
                    <a:srcRect/>
                    <a:stretch>
                      <a:fillRect/>
                    </a:stretch>
                  </pic:blipFill>
                  <pic:spPr bwMode="auto">
                    <a:xfrm>
                      <a:off x="0" y="0"/>
                      <a:ext cx="1800225" cy="170497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2C4FC9A5" wp14:editId="0BF78501">
            <wp:extent cx="1733550" cy="1143000"/>
            <wp:effectExtent l="19050" t="0" r="0" b="0"/>
            <wp:docPr id="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6" cstate="print"/>
                    <a:srcRect/>
                    <a:stretch>
                      <a:fillRect/>
                    </a:stretch>
                  </pic:blipFill>
                  <pic:spPr bwMode="auto">
                    <a:xfrm>
                      <a:off x="0" y="0"/>
                      <a:ext cx="1733550" cy="1143000"/>
                    </a:xfrm>
                    <a:prstGeom prst="rect">
                      <a:avLst/>
                    </a:prstGeom>
                    <a:noFill/>
                    <a:ln w="9525">
                      <a:noFill/>
                      <a:miter lim="800000"/>
                      <a:headEnd/>
                      <a:tailEnd/>
                    </a:ln>
                  </pic:spPr>
                </pic:pic>
              </a:graphicData>
            </a:graphic>
          </wp:inline>
        </w:drawing>
      </w:r>
    </w:p>
    <w:p w:rsidR="00B06929" w:rsidRPr="00440495" w:rsidRDefault="00B06929" w:rsidP="00B06929">
      <w:pPr>
        <w:rPr>
          <w:sz w:val="28"/>
          <w:szCs w:val="28"/>
        </w:rPr>
      </w:pPr>
      <w:r>
        <w:rPr>
          <w:noProof/>
          <w:sz w:val="28"/>
          <w:szCs w:val="28"/>
          <w:lang w:eastAsia="ru-RU"/>
        </w:rPr>
        <w:drawing>
          <wp:inline distT="0" distB="0" distL="0" distR="0" wp14:anchorId="31B62479" wp14:editId="33A1F6C5">
            <wp:extent cx="1352550" cy="1476375"/>
            <wp:effectExtent l="19050" t="0" r="0" b="0"/>
            <wp:docPr id="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7" cstate="print"/>
                    <a:srcRect/>
                    <a:stretch>
                      <a:fillRect/>
                    </a:stretch>
                  </pic:blipFill>
                  <pic:spPr bwMode="auto">
                    <a:xfrm>
                      <a:off x="0" y="0"/>
                      <a:ext cx="1352550" cy="147637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6784C1F9" wp14:editId="6B126890">
            <wp:extent cx="2381250" cy="1476375"/>
            <wp:effectExtent l="19050" t="0" r="0" b="0"/>
            <wp:docPr id="3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8" cstate="print"/>
                    <a:srcRect/>
                    <a:stretch>
                      <a:fillRect/>
                    </a:stretch>
                  </pic:blipFill>
                  <pic:spPr bwMode="auto">
                    <a:xfrm>
                      <a:off x="0" y="0"/>
                      <a:ext cx="2381250" cy="147637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14:anchorId="3C4246DC" wp14:editId="55A54B00">
            <wp:extent cx="1724025" cy="1323975"/>
            <wp:effectExtent l="19050" t="0" r="9525" b="0"/>
            <wp:docPr id="3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9" cstate="print"/>
                    <a:srcRect/>
                    <a:stretch>
                      <a:fillRect/>
                    </a:stretch>
                  </pic:blipFill>
                  <pic:spPr bwMode="auto">
                    <a:xfrm>
                      <a:off x="0" y="0"/>
                      <a:ext cx="1724025" cy="1323975"/>
                    </a:xfrm>
                    <a:prstGeom prst="rect">
                      <a:avLst/>
                    </a:prstGeom>
                    <a:noFill/>
                    <a:ln w="9525">
                      <a:noFill/>
                      <a:miter lim="800000"/>
                      <a:headEnd/>
                      <a:tailEnd/>
                    </a:ln>
                  </pic:spPr>
                </pic:pic>
              </a:graphicData>
            </a:graphic>
          </wp:inline>
        </w:drawing>
      </w:r>
    </w:p>
    <w:p w:rsidR="00B06929" w:rsidRPr="00440495" w:rsidRDefault="00B06929" w:rsidP="00B06929">
      <w:pPr>
        <w:rPr>
          <w:sz w:val="28"/>
          <w:szCs w:val="28"/>
        </w:rPr>
      </w:pPr>
    </w:p>
    <w:p w:rsidR="00B06929" w:rsidRPr="00440495" w:rsidRDefault="00B06929" w:rsidP="00B06929">
      <w:pPr>
        <w:rPr>
          <w:sz w:val="28"/>
          <w:szCs w:val="28"/>
        </w:rPr>
      </w:pPr>
      <w:r w:rsidRPr="00440495">
        <w:rPr>
          <w:sz w:val="28"/>
          <w:szCs w:val="28"/>
        </w:rPr>
        <w:t xml:space="preserve">                                                      _________________________</w:t>
      </w:r>
    </w:p>
    <w:p w:rsidR="00B06929" w:rsidRPr="00440495" w:rsidRDefault="00B06929" w:rsidP="00B06929">
      <w:pPr>
        <w:autoSpaceDN w:val="0"/>
        <w:adjustRightInd w:val="0"/>
        <w:ind w:firstLine="709"/>
        <w:jc w:val="both"/>
        <w:rPr>
          <w:sz w:val="28"/>
          <w:szCs w:val="28"/>
        </w:rPr>
      </w:pPr>
    </w:p>
    <w:p w:rsidR="00B06929" w:rsidRDefault="00B06929" w:rsidP="00B06929">
      <w:pPr>
        <w:pStyle w:val="ConsPlusNormal"/>
        <w:outlineLvl w:val="1"/>
        <w:rPr>
          <w:szCs w:val="28"/>
        </w:rPr>
      </w:pPr>
      <w:r w:rsidRPr="00440495">
        <w:rPr>
          <w:szCs w:val="28"/>
        </w:rPr>
        <w:t xml:space="preserve">                                                                                     </w:t>
      </w:r>
      <w:r>
        <w:rPr>
          <w:szCs w:val="28"/>
        </w:rPr>
        <w:t xml:space="preserve">                         </w:t>
      </w:r>
    </w:p>
    <w:p w:rsidR="000869E1" w:rsidRDefault="000869E1" w:rsidP="00B06929">
      <w:pPr>
        <w:pStyle w:val="ConsPlusNormal"/>
        <w:ind w:left="5664"/>
        <w:outlineLvl w:val="1"/>
        <w:rPr>
          <w:szCs w:val="28"/>
        </w:rPr>
      </w:pPr>
    </w:p>
    <w:p w:rsidR="00DF350D" w:rsidRDefault="00DF350D" w:rsidP="00B06929">
      <w:pPr>
        <w:pStyle w:val="ConsPlusNormal"/>
        <w:ind w:left="5664"/>
        <w:outlineLvl w:val="1"/>
        <w:rPr>
          <w:szCs w:val="28"/>
        </w:rPr>
      </w:pPr>
      <w:r>
        <w:rPr>
          <w:szCs w:val="28"/>
        </w:rPr>
        <w:br w:type="page"/>
      </w:r>
    </w:p>
    <w:p w:rsidR="00B06929" w:rsidRPr="00440495" w:rsidRDefault="00B06929" w:rsidP="00B06929">
      <w:pPr>
        <w:pStyle w:val="ConsPlusNormal"/>
        <w:ind w:left="5664"/>
        <w:outlineLvl w:val="1"/>
        <w:rPr>
          <w:szCs w:val="28"/>
        </w:rPr>
      </w:pPr>
      <w:r>
        <w:rPr>
          <w:szCs w:val="28"/>
        </w:rPr>
        <w:lastRenderedPageBreak/>
        <w:t xml:space="preserve">         </w:t>
      </w:r>
      <w:r w:rsidRPr="00440495">
        <w:rPr>
          <w:szCs w:val="28"/>
        </w:rPr>
        <w:t xml:space="preserve">Приложение  </w:t>
      </w:r>
      <w:r>
        <w:rPr>
          <w:szCs w:val="28"/>
        </w:rPr>
        <w:t>№</w:t>
      </w:r>
      <w:r w:rsidRPr="00440495">
        <w:rPr>
          <w:szCs w:val="28"/>
        </w:rPr>
        <w:t>5</w:t>
      </w:r>
    </w:p>
    <w:p w:rsidR="00B06929" w:rsidRPr="00440495" w:rsidRDefault="00B06929" w:rsidP="00B06929">
      <w:pPr>
        <w:pStyle w:val="ConsPlusNormal"/>
        <w:jc w:val="right"/>
        <w:rPr>
          <w:szCs w:val="28"/>
        </w:rPr>
      </w:pPr>
      <w:r w:rsidRPr="00440495">
        <w:rPr>
          <w:szCs w:val="28"/>
        </w:rPr>
        <w:t xml:space="preserve">к муниципальной </w:t>
      </w:r>
      <w:r>
        <w:rPr>
          <w:szCs w:val="28"/>
        </w:rPr>
        <w:t>программе</w:t>
      </w:r>
    </w:p>
    <w:p w:rsidR="00B06929" w:rsidRPr="00B06929" w:rsidRDefault="00B06929" w:rsidP="00B06929">
      <w:pPr>
        <w:pStyle w:val="ConsPlusTitle"/>
        <w:jc w:val="center"/>
        <w:rPr>
          <w:rFonts w:ascii="Times New Roman" w:hAnsi="Times New Roman" w:cs="Times New Roman"/>
          <w:sz w:val="28"/>
          <w:szCs w:val="28"/>
        </w:rPr>
      </w:pPr>
      <w:bookmarkStart w:id="1" w:name="P245"/>
      <w:bookmarkEnd w:id="1"/>
      <w:r w:rsidRPr="00B06929">
        <w:rPr>
          <w:rFonts w:ascii="Times New Roman" w:hAnsi="Times New Roman" w:cs="Times New Roman"/>
          <w:sz w:val="28"/>
          <w:szCs w:val="28"/>
        </w:rPr>
        <w:t>Сведения</w:t>
      </w:r>
    </w:p>
    <w:p w:rsidR="00B06929" w:rsidRPr="00B06929" w:rsidRDefault="00B06929" w:rsidP="00B06929">
      <w:pPr>
        <w:pStyle w:val="ConsPlusTitle"/>
        <w:jc w:val="center"/>
        <w:rPr>
          <w:rFonts w:ascii="Times New Roman" w:hAnsi="Times New Roman" w:cs="Times New Roman"/>
          <w:sz w:val="28"/>
          <w:szCs w:val="28"/>
        </w:rPr>
      </w:pPr>
      <w:r w:rsidRPr="00B06929">
        <w:rPr>
          <w:rFonts w:ascii="Times New Roman" w:hAnsi="Times New Roman" w:cs="Times New Roman"/>
          <w:sz w:val="28"/>
          <w:szCs w:val="28"/>
        </w:rPr>
        <w:t>о целевых показателях эффективности реализации</w:t>
      </w:r>
    </w:p>
    <w:p w:rsidR="00B06929" w:rsidRPr="00440495" w:rsidRDefault="00B06929" w:rsidP="00B06929">
      <w:pPr>
        <w:pStyle w:val="ConsPlusNormal"/>
        <w:jc w:val="both"/>
        <w:rPr>
          <w:szCs w:val="28"/>
        </w:rPr>
      </w:pPr>
    </w:p>
    <w:tbl>
      <w:tblPr>
        <w:tblW w:w="1034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545"/>
        <w:gridCol w:w="709"/>
        <w:gridCol w:w="567"/>
        <w:gridCol w:w="708"/>
        <w:gridCol w:w="709"/>
        <w:gridCol w:w="709"/>
        <w:gridCol w:w="709"/>
        <w:gridCol w:w="708"/>
        <w:gridCol w:w="709"/>
        <w:gridCol w:w="709"/>
      </w:tblGrid>
      <w:tr w:rsidR="00647EEB" w:rsidRPr="00093A84" w:rsidTr="00B44E02">
        <w:tc>
          <w:tcPr>
            <w:tcW w:w="567" w:type="dxa"/>
            <w:vMerge w:val="restart"/>
          </w:tcPr>
          <w:p w:rsidR="00647EEB" w:rsidRPr="005E4066" w:rsidRDefault="00647EEB" w:rsidP="00BD6A9D">
            <w:pPr>
              <w:pStyle w:val="ConsPlusNormal"/>
              <w:jc w:val="center"/>
              <w:rPr>
                <w:sz w:val="20"/>
              </w:rPr>
            </w:pPr>
            <w:r w:rsidRPr="005E4066">
              <w:rPr>
                <w:sz w:val="20"/>
              </w:rPr>
              <w:t>№ п/п</w:t>
            </w:r>
          </w:p>
        </w:tc>
        <w:tc>
          <w:tcPr>
            <w:tcW w:w="3545" w:type="dxa"/>
            <w:vMerge w:val="restart"/>
          </w:tcPr>
          <w:p w:rsidR="00647EEB" w:rsidRPr="005E4066" w:rsidRDefault="00647EEB" w:rsidP="00BD6A9D">
            <w:pPr>
              <w:pStyle w:val="ConsPlusNormal"/>
              <w:jc w:val="center"/>
              <w:rPr>
                <w:sz w:val="20"/>
              </w:rPr>
            </w:pPr>
            <w:r w:rsidRPr="005E4066">
              <w:rPr>
                <w:sz w:val="20"/>
              </w:rPr>
              <w:t xml:space="preserve">Наименование Программы, </w:t>
            </w:r>
          </w:p>
          <w:p w:rsidR="00647EEB" w:rsidRPr="005E4066" w:rsidRDefault="00647EEB" w:rsidP="00BD6A9D">
            <w:pPr>
              <w:pStyle w:val="ConsPlusNormal"/>
              <w:jc w:val="center"/>
              <w:rPr>
                <w:sz w:val="20"/>
              </w:rPr>
            </w:pPr>
            <w:r w:rsidRPr="005E4066">
              <w:rPr>
                <w:sz w:val="20"/>
              </w:rPr>
              <w:t>наименование показателя</w:t>
            </w:r>
          </w:p>
        </w:tc>
        <w:tc>
          <w:tcPr>
            <w:tcW w:w="709" w:type="dxa"/>
            <w:vMerge w:val="restart"/>
          </w:tcPr>
          <w:p w:rsidR="00647EEB" w:rsidRPr="005E4066" w:rsidRDefault="00647EEB" w:rsidP="00C25489">
            <w:pPr>
              <w:pStyle w:val="ConsPlusNormal"/>
              <w:jc w:val="center"/>
              <w:rPr>
                <w:sz w:val="20"/>
              </w:rPr>
            </w:pPr>
            <w:r w:rsidRPr="005E4066">
              <w:rPr>
                <w:sz w:val="20"/>
              </w:rPr>
              <w:t>ед</w:t>
            </w:r>
            <w:r w:rsidRPr="005E4066">
              <w:rPr>
                <w:sz w:val="20"/>
              </w:rPr>
              <w:t>и</w:t>
            </w:r>
            <w:r w:rsidRPr="005E4066">
              <w:rPr>
                <w:sz w:val="20"/>
              </w:rPr>
              <w:t>ница измер</w:t>
            </w:r>
            <w:r w:rsidRPr="005E4066">
              <w:rPr>
                <w:sz w:val="20"/>
              </w:rPr>
              <w:t>е</w:t>
            </w:r>
            <w:r w:rsidRPr="005E4066">
              <w:rPr>
                <w:sz w:val="20"/>
              </w:rPr>
              <w:t>ния</w:t>
            </w:r>
          </w:p>
        </w:tc>
        <w:tc>
          <w:tcPr>
            <w:tcW w:w="5528" w:type="dxa"/>
            <w:gridSpan w:val="8"/>
          </w:tcPr>
          <w:p w:rsidR="00647EEB" w:rsidRPr="005E4066" w:rsidRDefault="00647EEB" w:rsidP="00C25489">
            <w:pPr>
              <w:pStyle w:val="ConsPlusNormal"/>
              <w:jc w:val="center"/>
              <w:rPr>
                <w:sz w:val="20"/>
              </w:rPr>
            </w:pPr>
            <w:r w:rsidRPr="005E4066">
              <w:rPr>
                <w:sz w:val="20"/>
              </w:rPr>
              <w:t>Значение показателей эффективности (прогноз, факт)</w:t>
            </w:r>
          </w:p>
        </w:tc>
      </w:tr>
      <w:tr w:rsidR="00647EEB" w:rsidRPr="0074609E" w:rsidTr="00B44E02">
        <w:tc>
          <w:tcPr>
            <w:tcW w:w="567" w:type="dxa"/>
            <w:vMerge/>
          </w:tcPr>
          <w:p w:rsidR="00647EEB" w:rsidRPr="005E4066" w:rsidRDefault="00647EEB" w:rsidP="00BD6A9D"/>
        </w:tc>
        <w:tc>
          <w:tcPr>
            <w:tcW w:w="3545" w:type="dxa"/>
            <w:vMerge/>
          </w:tcPr>
          <w:p w:rsidR="00647EEB" w:rsidRPr="005E4066" w:rsidRDefault="00647EEB" w:rsidP="00BD6A9D"/>
        </w:tc>
        <w:tc>
          <w:tcPr>
            <w:tcW w:w="709" w:type="dxa"/>
            <w:vMerge/>
          </w:tcPr>
          <w:p w:rsidR="00647EEB" w:rsidRPr="005E4066" w:rsidRDefault="00647EEB" w:rsidP="00BD6A9D"/>
        </w:tc>
        <w:tc>
          <w:tcPr>
            <w:tcW w:w="567" w:type="dxa"/>
          </w:tcPr>
          <w:p w:rsidR="00647EEB" w:rsidRPr="005E4066" w:rsidRDefault="00647EEB" w:rsidP="00BD6A9D">
            <w:pPr>
              <w:pStyle w:val="ConsPlusNormal"/>
              <w:jc w:val="center"/>
              <w:rPr>
                <w:sz w:val="20"/>
              </w:rPr>
            </w:pPr>
            <w:r w:rsidRPr="005E4066">
              <w:rPr>
                <w:sz w:val="20"/>
              </w:rPr>
              <w:t xml:space="preserve"> (баз</w:t>
            </w:r>
            <w:r w:rsidRPr="005E4066">
              <w:rPr>
                <w:sz w:val="20"/>
              </w:rPr>
              <w:t>о</w:t>
            </w:r>
            <w:r w:rsidRPr="005E4066">
              <w:rPr>
                <w:sz w:val="20"/>
              </w:rPr>
              <w:t>вый)</w:t>
            </w:r>
          </w:p>
        </w:tc>
        <w:tc>
          <w:tcPr>
            <w:tcW w:w="708" w:type="dxa"/>
          </w:tcPr>
          <w:p w:rsidR="00647EEB" w:rsidRPr="005E4066" w:rsidRDefault="00647EEB" w:rsidP="00BD6A9D">
            <w:pPr>
              <w:pStyle w:val="ConsPlusNormal"/>
              <w:ind w:firstLine="40"/>
              <w:jc w:val="center"/>
              <w:rPr>
                <w:sz w:val="20"/>
              </w:rPr>
            </w:pPr>
            <w:r w:rsidRPr="005E4066">
              <w:rPr>
                <w:sz w:val="20"/>
              </w:rPr>
              <w:t>2018 год</w:t>
            </w:r>
          </w:p>
        </w:tc>
        <w:tc>
          <w:tcPr>
            <w:tcW w:w="709" w:type="dxa"/>
          </w:tcPr>
          <w:p w:rsidR="00647EEB" w:rsidRPr="005E4066" w:rsidRDefault="00647EEB" w:rsidP="00BD6A9D">
            <w:pPr>
              <w:pStyle w:val="ConsPlusNormal"/>
              <w:jc w:val="center"/>
              <w:rPr>
                <w:sz w:val="20"/>
              </w:rPr>
            </w:pPr>
            <w:r w:rsidRPr="005E4066">
              <w:rPr>
                <w:sz w:val="20"/>
              </w:rPr>
              <w:t>2019 год</w:t>
            </w:r>
          </w:p>
        </w:tc>
        <w:tc>
          <w:tcPr>
            <w:tcW w:w="709" w:type="dxa"/>
          </w:tcPr>
          <w:p w:rsidR="00647EEB" w:rsidRPr="005E4066" w:rsidRDefault="00647EEB" w:rsidP="00BD6A9D">
            <w:pPr>
              <w:pStyle w:val="ConsPlusNormal"/>
              <w:jc w:val="center"/>
              <w:rPr>
                <w:sz w:val="20"/>
              </w:rPr>
            </w:pPr>
            <w:r w:rsidRPr="005E4066">
              <w:rPr>
                <w:sz w:val="20"/>
              </w:rPr>
              <w:t>2020 год</w:t>
            </w:r>
          </w:p>
        </w:tc>
        <w:tc>
          <w:tcPr>
            <w:tcW w:w="709" w:type="dxa"/>
          </w:tcPr>
          <w:p w:rsidR="00647EEB" w:rsidRPr="005E4066" w:rsidRDefault="00647EEB" w:rsidP="00BD6A9D">
            <w:pPr>
              <w:pStyle w:val="ConsPlusNormal"/>
              <w:jc w:val="center"/>
              <w:rPr>
                <w:sz w:val="20"/>
              </w:rPr>
            </w:pPr>
            <w:r w:rsidRPr="005E4066">
              <w:rPr>
                <w:sz w:val="20"/>
              </w:rPr>
              <w:t>2021 год</w:t>
            </w:r>
          </w:p>
        </w:tc>
        <w:tc>
          <w:tcPr>
            <w:tcW w:w="708" w:type="dxa"/>
          </w:tcPr>
          <w:p w:rsidR="00647EEB" w:rsidRPr="005E4066" w:rsidRDefault="00647EEB" w:rsidP="00BD6A9D">
            <w:pPr>
              <w:pStyle w:val="ConsPlusNormal"/>
              <w:jc w:val="center"/>
              <w:rPr>
                <w:sz w:val="20"/>
              </w:rPr>
            </w:pPr>
            <w:r w:rsidRPr="005E4066">
              <w:rPr>
                <w:sz w:val="20"/>
              </w:rPr>
              <w:t>2022 год</w:t>
            </w:r>
          </w:p>
        </w:tc>
        <w:tc>
          <w:tcPr>
            <w:tcW w:w="709" w:type="dxa"/>
          </w:tcPr>
          <w:p w:rsidR="00647EEB" w:rsidRPr="005E4066" w:rsidRDefault="00647EEB" w:rsidP="00BD6A9D">
            <w:pPr>
              <w:pStyle w:val="ConsPlusNormal"/>
              <w:jc w:val="center"/>
              <w:rPr>
                <w:sz w:val="20"/>
              </w:rPr>
            </w:pPr>
            <w:r w:rsidRPr="005E4066">
              <w:rPr>
                <w:sz w:val="20"/>
              </w:rPr>
              <w:t>2023 год</w:t>
            </w:r>
          </w:p>
        </w:tc>
        <w:tc>
          <w:tcPr>
            <w:tcW w:w="709" w:type="dxa"/>
          </w:tcPr>
          <w:p w:rsidR="00647EEB" w:rsidRPr="005E4066" w:rsidRDefault="00647EEB" w:rsidP="00BD6A9D">
            <w:pPr>
              <w:pStyle w:val="ConsPlusNormal"/>
              <w:jc w:val="center"/>
              <w:rPr>
                <w:sz w:val="20"/>
              </w:rPr>
            </w:pPr>
            <w:r w:rsidRPr="005E4066">
              <w:rPr>
                <w:sz w:val="20"/>
              </w:rPr>
              <w:t>2024 год</w:t>
            </w:r>
          </w:p>
        </w:tc>
      </w:tr>
      <w:tr w:rsidR="00647EEB" w:rsidRPr="0074609E" w:rsidTr="00B44E02">
        <w:tc>
          <w:tcPr>
            <w:tcW w:w="567" w:type="dxa"/>
          </w:tcPr>
          <w:p w:rsidR="00647EEB" w:rsidRPr="0074609E" w:rsidRDefault="00647EEB" w:rsidP="00C25489">
            <w:pPr>
              <w:pStyle w:val="ConsPlusNormal"/>
              <w:jc w:val="center"/>
              <w:rPr>
                <w:sz w:val="24"/>
                <w:szCs w:val="24"/>
              </w:rPr>
            </w:pPr>
            <w:r w:rsidRPr="0074609E">
              <w:rPr>
                <w:sz w:val="24"/>
                <w:szCs w:val="24"/>
              </w:rPr>
              <w:t>1.</w:t>
            </w:r>
          </w:p>
        </w:tc>
        <w:tc>
          <w:tcPr>
            <w:tcW w:w="3545" w:type="dxa"/>
          </w:tcPr>
          <w:p w:rsidR="00647EEB" w:rsidRPr="0074609E" w:rsidRDefault="00647EEB" w:rsidP="00C6530A">
            <w:pPr>
              <w:pStyle w:val="ConsPlusNormal"/>
              <w:rPr>
                <w:sz w:val="24"/>
                <w:szCs w:val="24"/>
              </w:rPr>
            </w:pPr>
            <w:r w:rsidRPr="0074609E">
              <w:rPr>
                <w:sz w:val="24"/>
                <w:szCs w:val="24"/>
              </w:rPr>
              <w:t>«Формирование современной городской среды муниципальн</w:t>
            </w:r>
            <w:r w:rsidRPr="0074609E">
              <w:rPr>
                <w:sz w:val="24"/>
                <w:szCs w:val="24"/>
              </w:rPr>
              <w:t>о</w:t>
            </w:r>
            <w:r w:rsidRPr="0074609E">
              <w:rPr>
                <w:sz w:val="24"/>
                <w:szCs w:val="24"/>
              </w:rPr>
              <w:t>го образования Даровское г</w:t>
            </w:r>
            <w:r w:rsidRPr="0074609E">
              <w:rPr>
                <w:sz w:val="24"/>
                <w:szCs w:val="24"/>
              </w:rPr>
              <w:t>о</w:t>
            </w:r>
            <w:r w:rsidR="00C6530A">
              <w:rPr>
                <w:sz w:val="24"/>
                <w:szCs w:val="24"/>
              </w:rPr>
              <w:t>родское поселение» на 2018-2030</w:t>
            </w:r>
            <w:r w:rsidRPr="0074609E">
              <w:rPr>
                <w:sz w:val="24"/>
                <w:szCs w:val="24"/>
              </w:rPr>
              <w:t xml:space="preserve"> годы</w:t>
            </w:r>
          </w:p>
        </w:tc>
        <w:tc>
          <w:tcPr>
            <w:tcW w:w="709" w:type="dxa"/>
          </w:tcPr>
          <w:p w:rsidR="00647EEB" w:rsidRPr="0074609E" w:rsidRDefault="00647EEB" w:rsidP="00BD6A9D">
            <w:pPr>
              <w:pStyle w:val="ConsPlusNormal"/>
              <w:rPr>
                <w:sz w:val="24"/>
                <w:szCs w:val="24"/>
              </w:rPr>
            </w:pPr>
          </w:p>
        </w:tc>
        <w:tc>
          <w:tcPr>
            <w:tcW w:w="567" w:type="dxa"/>
          </w:tcPr>
          <w:p w:rsidR="00647EEB" w:rsidRPr="0074609E" w:rsidRDefault="00647EEB" w:rsidP="00BD6A9D">
            <w:pPr>
              <w:pStyle w:val="ConsPlusNormal"/>
              <w:rPr>
                <w:sz w:val="24"/>
                <w:szCs w:val="24"/>
              </w:rPr>
            </w:pPr>
          </w:p>
        </w:tc>
        <w:tc>
          <w:tcPr>
            <w:tcW w:w="708" w:type="dxa"/>
          </w:tcPr>
          <w:p w:rsidR="00647EEB" w:rsidRPr="0074609E" w:rsidRDefault="00647EEB" w:rsidP="00BD6A9D">
            <w:pPr>
              <w:pStyle w:val="ConsPlusNormal"/>
              <w:rPr>
                <w:sz w:val="24"/>
                <w:szCs w:val="24"/>
              </w:rPr>
            </w:pPr>
          </w:p>
        </w:tc>
        <w:tc>
          <w:tcPr>
            <w:tcW w:w="709" w:type="dxa"/>
          </w:tcPr>
          <w:p w:rsidR="00647EEB" w:rsidRPr="0074609E" w:rsidRDefault="00647EEB" w:rsidP="00BD6A9D">
            <w:pPr>
              <w:pStyle w:val="ConsPlusNormal"/>
              <w:rPr>
                <w:sz w:val="24"/>
                <w:szCs w:val="24"/>
              </w:rPr>
            </w:pPr>
          </w:p>
        </w:tc>
        <w:tc>
          <w:tcPr>
            <w:tcW w:w="709" w:type="dxa"/>
          </w:tcPr>
          <w:p w:rsidR="00647EEB" w:rsidRPr="0074609E" w:rsidRDefault="00647EEB" w:rsidP="00BD6A9D">
            <w:pPr>
              <w:pStyle w:val="ConsPlusNormal"/>
              <w:rPr>
                <w:sz w:val="24"/>
                <w:szCs w:val="24"/>
              </w:rPr>
            </w:pPr>
          </w:p>
        </w:tc>
        <w:tc>
          <w:tcPr>
            <w:tcW w:w="709" w:type="dxa"/>
          </w:tcPr>
          <w:p w:rsidR="00647EEB" w:rsidRPr="0074609E" w:rsidRDefault="00647EEB" w:rsidP="00BD6A9D">
            <w:pPr>
              <w:pStyle w:val="ConsPlusNormal"/>
              <w:rPr>
                <w:sz w:val="24"/>
                <w:szCs w:val="24"/>
              </w:rPr>
            </w:pPr>
          </w:p>
        </w:tc>
        <w:tc>
          <w:tcPr>
            <w:tcW w:w="708" w:type="dxa"/>
          </w:tcPr>
          <w:p w:rsidR="00647EEB" w:rsidRPr="0074609E" w:rsidRDefault="00647EEB" w:rsidP="00BD6A9D">
            <w:pPr>
              <w:pStyle w:val="ConsPlusNormal"/>
              <w:rPr>
                <w:sz w:val="24"/>
                <w:szCs w:val="24"/>
              </w:rPr>
            </w:pPr>
          </w:p>
        </w:tc>
        <w:tc>
          <w:tcPr>
            <w:tcW w:w="709" w:type="dxa"/>
          </w:tcPr>
          <w:p w:rsidR="00647EEB" w:rsidRPr="0074609E" w:rsidRDefault="00647EEB" w:rsidP="00BD6A9D">
            <w:pPr>
              <w:pStyle w:val="ConsPlusNormal"/>
              <w:rPr>
                <w:sz w:val="24"/>
                <w:szCs w:val="24"/>
              </w:rPr>
            </w:pPr>
          </w:p>
        </w:tc>
        <w:tc>
          <w:tcPr>
            <w:tcW w:w="709" w:type="dxa"/>
          </w:tcPr>
          <w:p w:rsidR="00647EEB" w:rsidRPr="0074609E" w:rsidRDefault="00647EEB" w:rsidP="00BD6A9D">
            <w:pPr>
              <w:pStyle w:val="ConsPlusNormal"/>
              <w:rPr>
                <w:sz w:val="24"/>
                <w:szCs w:val="24"/>
              </w:rPr>
            </w:pPr>
          </w:p>
        </w:tc>
      </w:tr>
      <w:tr w:rsidR="00647EEB" w:rsidRPr="0074609E" w:rsidTr="00B44E02">
        <w:tc>
          <w:tcPr>
            <w:tcW w:w="567" w:type="dxa"/>
          </w:tcPr>
          <w:p w:rsidR="00647EEB" w:rsidRPr="0074609E" w:rsidRDefault="00647EEB" w:rsidP="00BD6A9D">
            <w:pPr>
              <w:pStyle w:val="ConsPlusNormal"/>
              <w:jc w:val="center"/>
              <w:rPr>
                <w:sz w:val="24"/>
                <w:szCs w:val="24"/>
              </w:rPr>
            </w:pPr>
            <w:r w:rsidRPr="0074609E">
              <w:rPr>
                <w:sz w:val="24"/>
                <w:szCs w:val="24"/>
              </w:rPr>
              <w:t>1.1.</w:t>
            </w:r>
          </w:p>
        </w:tc>
        <w:tc>
          <w:tcPr>
            <w:tcW w:w="3545" w:type="dxa"/>
          </w:tcPr>
          <w:p w:rsidR="00647EEB" w:rsidRPr="0074609E" w:rsidRDefault="00647EEB" w:rsidP="00BD6A9D">
            <w:pPr>
              <w:pStyle w:val="ConsPlusNormal"/>
              <w:rPr>
                <w:sz w:val="24"/>
                <w:szCs w:val="24"/>
              </w:rPr>
            </w:pPr>
            <w:r w:rsidRPr="0074609E">
              <w:rPr>
                <w:sz w:val="24"/>
                <w:szCs w:val="24"/>
              </w:rPr>
              <w:t>Количество благоустроенных дворовых территорий</w:t>
            </w:r>
          </w:p>
        </w:tc>
        <w:tc>
          <w:tcPr>
            <w:tcW w:w="709" w:type="dxa"/>
          </w:tcPr>
          <w:p w:rsidR="00647EEB" w:rsidRPr="0074609E" w:rsidRDefault="00647EEB" w:rsidP="00BD6A9D">
            <w:pPr>
              <w:pStyle w:val="ConsPlusNormal"/>
              <w:jc w:val="center"/>
              <w:rPr>
                <w:sz w:val="24"/>
                <w:szCs w:val="24"/>
              </w:rPr>
            </w:pPr>
            <w:proofErr w:type="spellStart"/>
            <w:r w:rsidRPr="0074609E">
              <w:rPr>
                <w:sz w:val="24"/>
                <w:szCs w:val="24"/>
              </w:rPr>
              <w:t>Ееди</w:t>
            </w:r>
            <w:proofErr w:type="spellEnd"/>
            <w:r w:rsidRPr="0074609E">
              <w:rPr>
                <w:sz w:val="24"/>
                <w:szCs w:val="24"/>
              </w:rPr>
              <w:t>-ниц</w:t>
            </w:r>
          </w:p>
        </w:tc>
        <w:tc>
          <w:tcPr>
            <w:tcW w:w="567" w:type="dxa"/>
          </w:tcPr>
          <w:p w:rsidR="00647EEB" w:rsidRPr="0074609E" w:rsidRDefault="00647EEB" w:rsidP="00BD6A9D">
            <w:pPr>
              <w:pStyle w:val="ConsPlusNormal"/>
              <w:jc w:val="center"/>
              <w:rPr>
                <w:sz w:val="24"/>
                <w:szCs w:val="24"/>
              </w:rPr>
            </w:pPr>
            <w:r w:rsidRPr="0074609E">
              <w:rPr>
                <w:sz w:val="24"/>
                <w:szCs w:val="24"/>
              </w:rPr>
              <w:t>26</w:t>
            </w:r>
          </w:p>
        </w:tc>
        <w:tc>
          <w:tcPr>
            <w:tcW w:w="708" w:type="dxa"/>
          </w:tcPr>
          <w:p w:rsidR="00647EEB" w:rsidRPr="0074609E" w:rsidRDefault="00647EEB" w:rsidP="00BD6A9D">
            <w:pPr>
              <w:pStyle w:val="ConsPlusNormal"/>
              <w:ind w:firstLine="37"/>
              <w:jc w:val="center"/>
              <w:rPr>
                <w:sz w:val="24"/>
                <w:szCs w:val="24"/>
              </w:rPr>
            </w:pPr>
            <w:r w:rsidRPr="0074609E">
              <w:rPr>
                <w:sz w:val="24"/>
                <w:szCs w:val="24"/>
              </w:rPr>
              <w:t>0</w:t>
            </w:r>
          </w:p>
        </w:tc>
        <w:tc>
          <w:tcPr>
            <w:tcW w:w="709" w:type="dxa"/>
          </w:tcPr>
          <w:p w:rsidR="00647EEB" w:rsidRPr="0074609E" w:rsidRDefault="00647EEB" w:rsidP="00C25489">
            <w:pPr>
              <w:jc w:val="center"/>
              <w:rPr>
                <w:sz w:val="24"/>
                <w:szCs w:val="24"/>
              </w:rPr>
            </w:pPr>
            <w:r w:rsidRPr="0074609E">
              <w:rPr>
                <w:sz w:val="24"/>
                <w:szCs w:val="24"/>
              </w:rPr>
              <w:t>1</w:t>
            </w:r>
          </w:p>
        </w:tc>
        <w:tc>
          <w:tcPr>
            <w:tcW w:w="709" w:type="dxa"/>
          </w:tcPr>
          <w:p w:rsidR="00647EEB" w:rsidRPr="0074609E" w:rsidRDefault="00647EEB" w:rsidP="00C25489">
            <w:pPr>
              <w:jc w:val="center"/>
              <w:rPr>
                <w:sz w:val="24"/>
                <w:szCs w:val="24"/>
              </w:rPr>
            </w:pPr>
            <w:r w:rsidRPr="0074609E">
              <w:rPr>
                <w:sz w:val="24"/>
                <w:szCs w:val="24"/>
              </w:rPr>
              <w:t>1</w:t>
            </w:r>
          </w:p>
        </w:tc>
        <w:tc>
          <w:tcPr>
            <w:tcW w:w="709" w:type="dxa"/>
          </w:tcPr>
          <w:p w:rsidR="00647EEB" w:rsidRPr="0074609E" w:rsidRDefault="00647EEB" w:rsidP="00C25489">
            <w:pPr>
              <w:jc w:val="center"/>
              <w:rPr>
                <w:sz w:val="24"/>
                <w:szCs w:val="24"/>
              </w:rPr>
            </w:pPr>
            <w:r w:rsidRPr="0074609E">
              <w:rPr>
                <w:sz w:val="24"/>
                <w:szCs w:val="24"/>
              </w:rPr>
              <w:t>1</w:t>
            </w:r>
          </w:p>
        </w:tc>
        <w:tc>
          <w:tcPr>
            <w:tcW w:w="708" w:type="dxa"/>
          </w:tcPr>
          <w:p w:rsidR="00647EEB" w:rsidRPr="0074609E" w:rsidRDefault="00647EEB" w:rsidP="00C25489">
            <w:pPr>
              <w:jc w:val="center"/>
              <w:rPr>
                <w:sz w:val="24"/>
                <w:szCs w:val="24"/>
              </w:rPr>
            </w:pPr>
            <w:r w:rsidRPr="0074609E">
              <w:rPr>
                <w:sz w:val="24"/>
                <w:szCs w:val="24"/>
              </w:rPr>
              <w:t>1</w:t>
            </w:r>
          </w:p>
        </w:tc>
        <w:tc>
          <w:tcPr>
            <w:tcW w:w="709" w:type="dxa"/>
          </w:tcPr>
          <w:p w:rsidR="00647EEB" w:rsidRPr="0074609E" w:rsidRDefault="00647EEB" w:rsidP="00C25489">
            <w:pPr>
              <w:jc w:val="center"/>
              <w:rPr>
                <w:sz w:val="24"/>
                <w:szCs w:val="24"/>
              </w:rPr>
            </w:pPr>
            <w:r w:rsidRPr="0074609E">
              <w:rPr>
                <w:sz w:val="24"/>
                <w:szCs w:val="24"/>
              </w:rPr>
              <w:t>1</w:t>
            </w:r>
          </w:p>
        </w:tc>
        <w:tc>
          <w:tcPr>
            <w:tcW w:w="709" w:type="dxa"/>
          </w:tcPr>
          <w:p w:rsidR="00647EEB" w:rsidRPr="0074609E" w:rsidRDefault="00647EEB" w:rsidP="00C25489">
            <w:pPr>
              <w:jc w:val="center"/>
              <w:rPr>
                <w:sz w:val="24"/>
                <w:szCs w:val="24"/>
              </w:rPr>
            </w:pPr>
            <w:r w:rsidRPr="0074609E">
              <w:rPr>
                <w:sz w:val="24"/>
                <w:szCs w:val="24"/>
              </w:rPr>
              <w:t>1</w:t>
            </w:r>
          </w:p>
        </w:tc>
      </w:tr>
      <w:tr w:rsidR="00647EEB" w:rsidRPr="0074609E" w:rsidTr="00B44E02">
        <w:tc>
          <w:tcPr>
            <w:tcW w:w="567" w:type="dxa"/>
          </w:tcPr>
          <w:p w:rsidR="00647EEB" w:rsidRPr="0074609E" w:rsidRDefault="00647EEB" w:rsidP="00BD6A9D">
            <w:pPr>
              <w:pStyle w:val="ConsPlusNormal"/>
              <w:jc w:val="center"/>
              <w:rPr>
                <w:sz w:val="24"/>
                <w:szCs w:val="24"/>
              </w:rPr>
            </w:pPr>
            <w:r w:rsidRPr="0074609E">
              <w:rPr>
                <w:sz w:val="24"/>
                <w:szCs w:val="24"/>
              </w:rPr>
              <w:t>1.2.</w:t>
            </w:r>
          </w:p>
        </w:tc>
        <w:tc>
          <w:tcPr>
            <w:tcW w:w="3545" w:type="dxa"/>
          </w:tcPr>
          <w:p w:rsidR="00647EEB" w:rsidRPr="0074609E" w:rsidRDefault="00647EEB" w:rsidP="00BD6A9D">
            <w:pPr>
              <w:pStyle w:val="ConsPlusNormal"/>
              <w:rPr>
                <w:sz w:val="24"/>
                <w:szCs w:val="24"/>
              </w:rPr>
            </w:pPr>
            <w:r w:rsidRPr="0074609E">
              <w:rPr>
                <w:sz w:val="24"/>
                <w:szCs w:val="24"/>
              </w:rPr>
              <w:t>Доля благоустроенных в соответствии с правилами благ</w:t>
            </w:r>
            <w:r w:rsidRPr="0074609E">
              <w:rPr>
                <w:sz w:val="24"/>
                <w:szCs w:val="24"/>
              </w:rPr>
              <w:t>о</w:t>
            </w:r>
            <w:r w:rsidRPr="0074609E">
              <w:rPr>
                <w:sz w:val="24"/>
                <w:szCs w:val="24"/>
              </w:rPr>
              <w:t>устройства дворовых террит</w:t>
            </w:r>
            <w:r w:rsidRPr="0074609E">
              <w:rPr>
                <w:sz w:val="24"/>
                <w:szCs w:val="24"/>
              </w:rPr>
              <w:t>о</w:t>
            </w:r>
            <w:r w:rsidRPr="0074609E">
              <w:rPr>
                <w:sz w:val="24"/>
                <w:szCs w:val="24"/>
              </w:rPr>
              <w:t>рий от общего количества дв</w:t>
            </w:r>
            <w:r w:rsidRPr="0074609E">
              <w:rPr>
                <w:sz w:val="24"/>
                <w:szCs w:val="24"/>
              </w:rPr>
              <w:t>о</w:t>
            </w:r>
            <w:r w:rsidRPr="0074609E">
              <w:rPr>
                <w:sz w:val="24"/>
                <w:szCs w:val="24"/>
              </w:rPr>
              <w:t>ровых территорий</w:t>
            </w:r>
          </w:p>
        </w:tc>
        <w:tc>
          <w:tcPr>
            <w:tcW w:w="709" w:type="dxa"/>
          </w:tcPr>
          <w:p w:rsidR="00647EEB" w:rsidRPr="0074609E" w:rsidRDefault="00647EEB" w:rsidP="00BD6A9D">
            <w:pPr>
              <w:pStyle w:val="ConsPlusNormal"/>
              <w:jc w:val="center"/>
              <w:rPr>
                <w:sz w:val="24"/>
                <w:szCs w:val="24"/>
              </w:rPr>
            </w:pPr>
            <w:r w:rsidRPr="0074609E">
              <w:rPr>
                <w:sz w:val="24"/>
                <w:szCs w:val="24"/>
              </w:rPr>
              <w:t>про-цен-</w:t>
            </w:r>
            <w:proofErr w:type="spellStart"/>
            <w:r w:rsidRPr="0074609E">
              <w:rPr>
                <w:sz w:val="24"/>
                <w:szCs w:val="24"/>
              </w:rPr>
              <w:t>тов</w:t>
            </w:r>
            <w:proofErr w:type="spellEnd"/>
          </w:p>
        </w:tc>
        <w:tc>
          <w:tcPr>
            <w:tcW w:w="567" w:type="dxa"/>
          </w:tcPr>
          <w:p w:rsidR="00647EEB" w:rsidRPr="0074609E" w:rsidRDefault="00647EEB" w:rsidP="00BD6A9D">
            <w:pPr>
              <w:pStyle w:val="ConsPlusNormal"/>
              <w:jc w:val="center"/>
              <w:rPr>
                <w:sz w:val="24"/>
                <w:szCs w:val="24"/>
              </w:rPr>
            </w:pPr>
          </w:p>
          <w:p w:rsidR="00647EEB" w:rsidRPr="0074609E" w:rsidRDefault="00647EEB" w:rsidP="00C25489">
            <w:pPr>
              <w:jc w:val="center"/>
              <w:rPr>
                <w:sz w:val="24"/>
                <w:szCs w:val="24"/>
              </w:rPr>
            </w:pPr>
            <w:r w:rsidRPr="0074609E">
              <w:rPr>
                <w:sz w:val="24"/>
                <w:szCs w:val="24"/>
              </w:rPr>
              <w:t>100</w:t>
            </w:r>
          </w:p>
        </w:tc>
        <w:tc>
          <w:tcPr>
            <w:tcW w:w="708" w:type="dxa"/>
          </w:tcPr>
          <w:p w:rsidR="00647EEB" w:rsidRPr="0074609E" w:rsidRDefault="00647EEB" w:rsidP="00BD6A9D">
            <w:pPr>
              <w:pStyle w:val="ConsPlusNormal"/>
              <w:ind w:firstLine="40"/>
              <w:jc w:val="center"/>
              <w:rPr>
                <w:sz w:val="24"/>
                <w:szCs w:val="24"/>
              </w:rPr>
            </w:pPr>
            <w:r w:rsidRPr="0074609E">
              <w:rPr>
                <w:sz w:val="24"/>
                <w:szCs w:val="24"/>
              </w:rPr>
              <w:t>0</w:t>
            </w:r>
          </w:p>
        </w:tc>
        <w:tc>
          <w:tcPr>
            <w:tcW w:w="709" w:type="dxa"/>
          </w:tcPr>
          <w:p w:rsidR="00647EEB" w:rsidRPr="0074609E" w:rsidRDefault="00647EEB" w:rsidP="00BD6A9D">
            <w:pPr>
              <w:pStyle w:val="ConsPlusNormal"/>
              <w:jc w:val="center"/>
              <w:rPr>
                <w:sz w:val="24"/>
                <w:szCs w:val="24"/>
              </w:rPr>
            </w:pPr>
            <w:r w:rsidRPr="0074609E">
              <w:rPr>
                <w:sz w:val="24"/>
                <w:szCs w:val="24"/>
              </w:rPr>
              <w:t>3,85</w:t>
            </w:r>
          </w:p>
        </w:tc>
        <w:tc>
          <w:tcPr>
            <w:tcW w:w="709" w:type="dxa"/>
          </w:tcPr>
          <w:p w:rsidR="00647EEB" w:rsidRPr="0074609E" w:rsidRDefault="00647EEB" w:rsidP="00BD6A9D">
            <w:pPr>
              <w:pStyle w:val="ConsPlusNormal"/>
              <w:jc w:val="center"/>
              <w:rPr>
                <w:sz w:val="24"/>
                <w:szCs w:val="24"/>
              </w:rPr>
            </w:pPr>
            <w:r w:rsidRPr="0074609E">
              <w:rPr>
                <w:sz w:val="24"/>
                <w:szCs w:val="24"/>
              </w:rPr>
              <w:t>-</w:t>
            </w:r>
          </w:p>
        </w:tc>
        <w:tc>
          <w:tcPr>
            <w:tcW w:w="709" w:type="dxa"/>
          </w:tcPr>
          <w:p w:rsidR="00647EEB" w:rsidRPr="0074609E" w:rsidRDefault="00647EEB" w:rsidP="00BD6A9D">
            <w:pPr>
              <w:pStyle w:val="ConsPlusNormal"/>
              <w:jc w:val="center"/>
              <w:rPr>
                <w:sz w:val="24"/>
                <w:szCs w:val="24"/>
              </w:rPr>
            </w:pPr>
            <w:r w:rsidRPr="0074609E">
              <w:rPr>
                <w:sz w:val="24"/>
                <w:szCs w:val="24"/>
              </w:rPr>
              <w:t>-</w:t>
            </w:r>
          </w:p>
        </w:tc>
        <w:tc>
          <w:tcPr>
            <w:tcW w:w="708" w:type="dxa"/>
          </w:tcPr>
          <w:p w:rsidR="00647EEB" w:rsidRPr="0074609E" w:rsidRDefault="00647EEB" w:rsidP="00BD6A9D">
            <w:pPr>
              <w:pStyle w:val="ConsPlusNormal"/>
              <w:jc w:val="center"/>
              <w:rPr>
                <w:sz w:val="24"/>
                <w:szCs w:val="24"/>
              </w:rPr>
            </w:pPr>
            <w:r w:rsidRPr="0074609E">
              <w:rPr>
                <w:sz w:val="24"/>
                <w:szCs w:val="24"/>
              </w:rPr>
              <w:t>-</w:t>
            </w:r>
          </w:p>
        </w:tc>
        <w:tc>
          <w:tcPr>
            <w:tcW w:w="709" w:type="dxa"/>
          </w:tcPr>
          <w:p w:rsidR="00647EEB" w:rsidRPr="0074609E" w:rsidRDefault="00647EEB" w:rsidP="00BD6A9D">
            <w:pPr>
              <w:pStyle w:val="ConsPlusNormal"/>
              <w:jc w:val="center"/>
              <w:rPr>
                <w:sz w:val="24"/>
                <w:szCs w:val="24"/>
              </w:rPr>
            </w:pPr>
          </w:p>
        </w:tc>
        <w:tc>
          <w:tcPr>
            <w:tcW w:w="709" w:type="dxa"/>
          </w:tcPr>
          <w:p w:rsidR="00647EEB" w:rsidRPr="0074609E" w:rsidRDefault="00647EEB" w:rsidP="00BD6A9D">
            <w:pPr>
              <w:pStyle w:val="ConsPlusNormal"/>
              <w:jc w:val="center"/>
              <w:rPr>
                <w:sz w:val="24"/>
                <w:szCs w:val="24"/>
              </w:rPr>
            </w:pPr>
          </w:p>
        </w:tc>
      </w:tr>
      <w:tr w:rsidR="00647EEB" w:rsidRPr="0074609E" w:rsidTr="00B44E02">
        <w:tc>
          <w:tcPr>
            <w:tcW w:w="567" w:type="dxa"/>
          </w:tcPr>
          <w:p w:rsidR="00647EEB" w:rsidRPr="0074609E" w:rsidRDefault="00647EEB" w:rsidP="00BD6A9D">
            <w:pPr>
              <w:pStyle w:val="ConsPlusNormal"/>
              <w:jc w:val="center"/>
              <w:rPr>
                <w:sz w:val="24"/>
                <w:szCs w:val="24"/>
              </w:rPr>
            </w:pPr>
            <w:r w:rsidRPr="0074609E">
              <w:rPr>
                <w:sz w:val="24"/>
                <w:szCs w:val="24"/>
              </w:rPr>
              <w:t>1.3.</w:t>
            </w:r>
          </w:p>
        </w:tc>
        <w:tc>
          <w:tcPr>
            <w:tcW w:w="3545" w:type="dxa"/>
          </w:tcPr>
          <w:p w:rsidR="00647EEB" w:rsidRPr="0074609E" w:rsidRDefault="00647EEB" w:rsidP="00BD6A9D">
            <w:pPr>
              <w:pStyle w:val="ConsPlusNormal"/>
              <w:rPr>
                <w:sz w:val="24"/>
                <w:szCs w:val="24"/>
              </w:rPr>
            </w:pPr>
            <w:r w:rsidRPr="0074609E">
              <w:rPr>
                <w:sz w:val="24"/>
                <w:szCs w:val="24"/>
              </w:rPr>
              <w:t>Количество благоустроенных общественных территорий</w:t>
            </w:r>
          </w:p>
        </w:tc>
        <w:tc>
          <w:tcPr>
            <w:tcW w:w="709" w:type="dxa"/>
          </w:tcPr>
          <w:p w:rsidR="00647EEB" w:rsidRPr="0074609E" w:rsidRDefault="00647EEB" w:rsidP="00BD6A9D">
            <w:pPr>
              <w:pStyle w:val="ConsPlusNormal"/>
              <w:jc w:val="center"/>
              <w:rPr>
                <w:sz w:val="24"/>
                <w:szCs w:val="24"/>
              </w:rPr>
            </w:pPr>
            <w:proofErr w:type="spellStart"/>
            <w:proofErr w:type="gramStart"/>
            <w:r w:rsidRPr="0074609E">
              <w:rPr>
                <w:sz w:val="24"/>
                <w:szCs w:val="24"/>
              </w:rPr>
              <w:t>еди</w:t>
            </w:r>
            <w:proofErr w:type="spellEnd"/>
            <w:r w:rsidRPr="0074609E">
              <w:rPr>
                <w:sz w:val="24"/>
                <w:szCs w:val="24"/>
              </w:rPr>
              <w:t>-ниц</w:t>
            </w:r>
            <w:proofErr w:type="gramEnd"/>
          </w:p>
        </w:tc>
        <w:tc>
          <w:tcPr>
            <w:tcW w:w="567" w:type="dxa"/>
          </w:tcPr>
          <w:p w:rsidR="00647EEB" w:rsidRPr="0074609E" w:rsidRDefault="00647EEB" w:rsidP="00BD6A9D">
            <w:pPr>
              <w:pStyle w:val="ConsPlusNormal"/>
              <w:jc w:val="center"/>
              <w:rPr>
                <w:sz w:val="24"/>
                <w:szCs w:val="24"/>
              </w:rPr>
            </w:pPr>
            <w:r w:rsidRPr="0074609E">
              <w:rPr>
                <w:sz w:val="24"/>
                <w:szCs w:val="24"/>
              </w:rPr>
              <w:t>7</w:t>
            </w:r>
          </w:p>
        </w:tc>
        <w:tc>
          <w:tcPr>
            <w:tcW w:w="708" w:type="dxa"/>
          </w:tcPr>
          <w:p w:rsidR="00647EEB" w:rsidRPr="0074609E" w:rsidRDefault="00647EEB" w:rsidP="00BD6A9D">
            <w:pPr>
              <w:pStyle w:val="ConsPlusNormal"/>
              <w:ind w:firstLine="40"/>
              <w:jc w:val="center"/>
              <w:rPr>
                <w:sz w:val="24"/>
                <w:szCs w:val="24"/>
              </w:rPr>
            </w:pPr>
            <w:r w:rsidRPr="0074609E">
              <w:rPr>
                <w:sz w:val="24"/>
                <w:szCs w:val="24"/>
              </w:rPr>
              <w:t>0</w:t>
            </w:r>
          </w:p>
        </w:tc>
        <w:tc>
          <w:tcPr>
            <w:tcW w:w="709" w:type="dxa"/>
          </w:tcPr>
          <w:p w:rsidR="00647EEB" w:rsidRPr="0074609E" w:rsidRDefault="00647EEB" w:rsidP="00C25489">
            <w:pPr>
              <w:pStyle w:val="ConsPlusNormal"/>
              <w:jc w:val="center"/>
              <w:rPr>
                <w:sz w:val="24"/>
                <w:szCs w:val="24"/>
              </w:rPr>
            </w:pPr>
            <w:r w:rsidRPr="0074609E">
              <w:rPr>
                <w:sz w:val="24"/>
                <w:szCs w:val="24"/>
              </w:rPr>
              <w:t>1</w:t>
            </w:r>
          </w:p>
        </w:tc>
        <w:tc>
          <w:tcPr>
            <w:tcW w:w="709" w:type="dxa"/>
          </w:tcPr>
          <w:p w:rsidR="00647EEB" w:rsidRPr="0074609E" w:rsidRDefault="00647EEB" w:rsidP="00C25489">
            <w:pPr>
              <w:jc w:val="center"/>
              <w:rPr>
                <w:sz w:val="24"/>
                <w:szCs w:val="24"/>
              </w:rPr>
            </w:pPr>
            <w:r w:rsidRPr="0074609E">
              <w:rPr>
                <w:sz w:val="24"/>
                <w:szCs w:val="24"/>
              </w:rPr>
              <w:t>1</w:t>
            </w:r>
          </w:p>
        </w:tc>
        <w:tc>
          <w:tcPr>
            <w:tcW w:w="709" w:type="dxa"/>
          </w:tcPr>
          <w:p w:rsidR="00647EEB" w:rsidRPr="0074609E" w:rsidRDefault="00647EEB" w:rsidP="00C25489">
            <w:pPr>
              <w:jc w:val="center"/>
              <w:rPr>
                <w:sz w:val="24"/>
                <w:szCs w:val="24"/>
              </w:rPr>
            </w:pPr>
            <w:r w:rsidRPr="0074609E">
              <w:rPr>
                <w:sz w:val="24"/>
                <w:szCs w:val="24"/>
              </w:rPr>
              <w:t>1</w:t>
            </w:r>
          </w:p>
        </w:tc>
        <w:tc>
          <w:tcPr>
            <w:tcW w:w="708" w:type="dxa"/>
          </w:tcPr>
          <w:p w:rsidR="00647EEB" w:rsidRPr="0074609E" w:rsidRDefault="00647EEB" w:rsidP="00C25489">
            <w:pPr>
              <w:jc w:val="center"/>
              <w:rPr>
                <w:sz w:val="24"/>
                <w:szCs w:val="24"/>
              </w:rPr>
            </w:pPr>
            <w:r w:rsidRPr="0074609E">
              <w:rPr>
                <w:sz w:val="24"/>
                <w:szCs w:val="24"/>
              </w:rPr>
              <w:t>1</w:t>
            </w:r>
          </w:p>
        </w:tc>
        <w:tc>
          <w:tcPr>
            <w:tcW w:w="709" w:type="dxa"/>
          </w:tcPr>
          <w:p w:rsidR="00647EEB" w:rsidRPr="0074609E" w:rsidRDefault="00647EEB" w:rsidP="00C25489">
            <w:pPr>
              <w:jc w:val="center"/>
              <w:rPr>
                <w:sz w:val="24"/>
                <w:szCs w:val="24"/>
              </w:rPr>
            </w:pPr>
            <w:r w:rsidRPr="0074609E">
              <w:rPr>
                <w:sz w:val="24"/>
                <w:szCs w:val="24"/>
              </w:rPr>
              <w:t>1</w:t>
            </w:r>
          </w:p>
        </w:tc>
        <w:tc>
          <w:tcPr>
            <w:tcW w:w="709" w:type="dxa"/>
          </w:tcPr>
          <w:p w:rsidR="00647EEB" w:rsidRPr="0074609E" w:rsidRDefault="00647EEB" w:rsidP="00C25489">
            <w:pPr>
              <w:jc w:val="center"/>
              <w:rPr>
                <w:sz w:val="24"/>
                <w:szCs w:val="24"/>
              </w:rPr>
            </w:pPr>
            <w:r w:rsidRPr="0074609E">
              <w:rPr>
                <w:sz w:val="24"/>
                <w:szCs w:val="24"/>
              </w:rPr>
              <w:t>1</w:t>
            </w:r>
          </w:p>
        </w:tc>
      </w:tr>
    </w:tbl>
    <w:p w:rsidR="00B06929" w:rsidRDefault="00B06929" w:rsidP="00B06929">
      <w:pPr>
        <w:autoSpaceDN w:val="0"/>
        <w:adjustRightInd w:val="0"/>
        <w:ind w:firstLine="709"/>
        <w:jc w:val="both"/>
        <w:rPr>
          <w:sz w:val="28"/>
          <w:szCs w:val="28"/>
        </w:rPr>
      </w:pPr>
    </w:p>
    <w:tbl>
      <w:tblPr>
        <w:tblW w:w="680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09"/>
        <w:gridCol w:w="567"/>
        <w:gridCol w:w="708"/>
        <w:gridCol w:w="709"/>
        <w:gridCol w:w="709"/>
        <w:gridCol w:w="709"/>
        <w:gridCol w:w="708"/>
        <w:gridCol w:w="709"/>
        <w:gridCol w:w="709"/>
      </w:tblGrid>
      <w:tr w:rsidR="00F24204" w:rsidRPr="00093A84" w:rsidTr="00F24204">
        <w:tc>
          <w:tcPr>
            <w:tcW w:w="567" w:type="dxa"/>
            <w:vMerge w:val="restart"/>
          </w:tcPr>
          <w:p w:rsidR="00F24204" w:rsidRPr="005E4066" w:rsidRDefault="00F24204" w:rsidP="00FE2520">
            <w:pPr>
              <w:pStyle w:val="ConsPlusNormal"/>
              <w:jc w:val="center"/>
              <w:rPr>
                <w:sz w:val="20"/>
              </w:rPr>
            </w:pPr>
            <w:r w:rsidRPr="005E4066">
              <w:rPr>
                <w:sz w:val="20"/>
              </w:rPr>
              <w:t>№ п/п</w:t>
            </w:r>
          </w:p>
        </w:tc>
        <w:tc>
          <w:tcPr>
            <w:tcW w:w="709" w:type="dxa"/>
            <w:vMerge w:val="restart"/>
          </w:tcPr>
          <w:p w:rsidR="00F24204" w:rsidRPr="005E4066" w:rsidRDefault="00F24204" w:rsidP="00FE2520">
            <w:pPr>
              <w:pStyle w:val="ConsPlusNormal"/>
              <w:jc w:val="center"/>
              <w:rPr>
                <w:sz w:val="20"/>
              </w:rPr>
            </w:pPr>
            <w:r w:rsidRPr="005E4066">
              <w:rPr>
                <w:sz w:val="20"/>
              </w:rPr>
              <w:t>ед</w:t>
            </w:r>
            <w:r w:rsidRPr="005E4066">
              <w:rPr>
                <w:sz w:val="20"/>
              </w:rPr>
              <w:t>и</w:t>
            </w:r>
            <w:r w:rsidRPr="005E4066">
              <w:rPr>
                <w:sz w:val="20"/>
              </w:rPr>
              <w:t>ница измер</w:t>
            </w:r>
            <w:r w:rsidRPr="005E4066">
              <w:rPr>
                <w:sz w:val="20"/>
              </w:rPr>
              <w:t>е</w:t>
            </w:r>
            <w:r w:rsidRPr="005E4066">
              <w:rPr>
                <w:sz w:val="20"/>
              </w:rPr>
              <w:t>ния</w:t>
            </w:r>
          </w:p>
        </w:tc>
        <w:tc>
          <w:tcPr>
            <w:tcW w:w="5528" w:type="dxa"/>
            <w:gridSpan w:val="8"/>
          </w:tcPr>
          <w:p w:rsidR="00F24204" w:rsidRPr="005E4066" w:rsidRDefault="00F24204" w:rsidP="00FE2520">
            <w:pPr>
              <w:pStyle w:val="ConsPlusNormal"/>
              <w:jc w:val="center"/>
              <w:rPr>
                <w:sz w:val="20"/>
              </w:rPr>
            </w:pPr>
            <w:r w:rsidRPr="005E4066">
              <w:rPr>
                <w:sz w:val="20"/>
              </w:rPr>
              <w:t>Значение показателей эффективности (прогноз, факт)</w:t>
            </w:r>
          </w:p>
        </w:tc>
      </w:tr>
      <w:tr w:rsidR="00F24204" w:rsidRPr="0074609E" w:rsidTr="00F24204">
        <w:tc>
          <w:tcPr>
            <w:tcW w:w="567" w:type="dxa"/>
            <w:vMerge/>
          </w:tcPr>
          <w:p w:rsidR="00F24204" w:rsidRPr="005E4066" w:rsidRDefault="00F24204" w:rsidP="00FE2520"/>
        </w:tc>
        <w:tc>
          <w:tcPr>
            <w:tcW w:w="709" w:type="dxa"/>
            <w:vMerge/>
          </w:tcPr>
          <w:p w:rsidR="00F24204" w:rsidRPr="005E4066" w:rsidRDefault="00F24204" w:rsidP="00FE2520"/>
        </w:tc>
        <w:tc>
          <w:tcPr>
            <w:tcW w:w="567" w:type="dxa"/>
          </w:tcPr>
          <w:p w:rsidR="00F24204" w:rsidRPr="005E4066" w:rsidRDefault="00F24204" w:rsidP="00FE2520">
            <w:pPr>
              <w:pStyle w:val="ConsPlusNormal"/>
              <w:jc w:val="center"/>
              <w:rPr>
                <w:sz w:val="20"/>
              </w:rPr>
            </w:pPr>
            <w:r w:rsidRPr="005E4066">
              <w:rPr>
                <w:sz w:val="20"/>
              </w:rPr>
              <w:t xml:space="preserve"> (баз</w:t>
            </w:r>
            <w:r w:rsidRPr="005E4066">
              <w:rPr>
                <w:sz w:val="20"/>
              </w:rPr>
              <w:t>о</w:t>
            </w:r>
            <w:r w:rsidRPr="005E4066">
              <w:rPr>
                <w:sz w:val="20"/>
              </w:rPr>
              <w:t>вый)</w:t>
            </w:r>
          </w:p>
        </w:tc>
        <w:tc>
          <w:tcPr>
            <w:tcW w:w="708" w:type="dxa"/>
          </w:tcPr>
          <w:p w:rsidR="00F24204" w:rsidRPr="005E4066" w:rsidRDefault="00F24204" w:rsidP="00F24204">
            <w:pPr>
              <w:pStyle w:val="ConsPlusNormal"/>
              <w:ind w:firstLine="40"/>
              <w:jc w:val="center"/>
              <w:rPr>
                <w:sz w:val="20"/>
              </w:rPr>
            </w:pPr>
            <w:r w:rsidRPr="005E4066">
              <w:rPr>
                <w:sz w:val="20"/>
              </w:rPr>
              <w:t>2025 год</w:t>
            </w:r>
          </w:p>
        </w:tc>
        <w:tc>
          <w:tcPr>
            <w:tcW w:w="709" w:type="dxa"/>
          </w:tcPr>
          <w:p w:rsidR="00F24204" w:rsidRPr="005E4066" w:rsidRDefault="00F24204" w:rsidP="00F24204">
            <w:pPr>
              <w:pStyle w:val="ConsPlusNormal"/>
              <w:jc w:val="center"/>
              <w:rPr>
                <w:sz w:val="20"/>
              </w:rPr>
            </w:pPr>
            <w:r w:rsidRPr="005E4066">
              <w:rPr>
                <w:sz w:val="20"/>
              </w:rPr>
              <w:t>2026 год</w:t>
            </w:r>
          </w:p>
        </w:tc>
        <w:tc>
          <w:tcPr>
            <w:tcW w:w="709" w:type="dxa"/>
          </w:tcPr>
          <w:p w:rsidR="00F24204" w:rsidRPr="005E4066" w:rsidRDefault="00C6530A" w:rsidP="00FE2520">
            <w:pPr>
              <w:pStyle w:val="ConsPlusNormal"/>
              <w:jc w:val="center"/>
              <w:rPr>
                <w:sz w:val="20"/>
              </w:rPr>
            </w:pPr>
            <w:r w:rsidRPr="005E4066">
              <w:rPr>
                <w:sz w:val="20"/>
              </w:rPr>
              <w:t>2027 год</w:t>
            </w:r>
          </w:p>
        </w:tc>
        <w:tc>
          <w:tcPr>
            <w:tcW w:w="709" w:type="dxa"/>
          </w:tcPr>
          <w:p w:rsidR="00F24204" w:rsidRPr="005E4066" w:rsidRDefault="00C6530A" w:rsidP="00FE2520">
            <w:pPr>
              <w:pStyle w:val="ConsPlusNormal"/>
              <w:jc w:val="center"/>
              <w:rPr>
                <w:sz w:val="20"/>
              </w:rPr>
            </w:pPr>
            <w:r w:rsidRPr="005E4066">
              <w:rPr>
                <w:sz w:val="20"/>
              </w:rPr>
              <w:t>2028</w:t>
            </w:r>
          </w:p>
          <w:p w:rsidR="00C6530A" w:rsidRPr="005E4066" w:rsidRDefault="00C6530A" w:rsidP="00FE2520">
            <w:pPr>
              <w:pStyle w:val="ConsPlusNormal"/>
              <w:jc w:val="center"/>
              <w:rPr>
                <w:sz w:val="20"/>
              </w:rPr>
            </w:pPr>
            <w:r w:rsidRPr="005E4066">
              <w:rPr>
                <w:sz w:val="20"/>
              </w:rPr>
              <w:t>год</w:t>
            </w:r>
          </w:p>
        </w:tc>
        <w:tc>
          <w:tcPr>
            <w:tcW w:w="708" w:type="dxa"/>
          </w:tcPr>
          <w:p w:rsidR="00F24204" w:rsidRPr="005E4066" w:rsidRDefault="00C6530A" w:rsidP="00FE2520">
            <w:pPr>
              <w:pStyle w:val="ConsPlusNormal"/>
              <w:jc w:val="center"/>
              <w:rPr>
                <w:sz w:val="20"/>
              </w:rPr>
            </w:pPr>
            <w:r w:rsidRPr="005E4066">
              <w:rPr>
                <w:sz w:val="20"/>
              </w:rPr>
              <w:t>2029 год</w:t>
            </w:r>
          </w:p>
        </w:tc>
        <w:tc>
          <w:tcPr>
            <w:tcW w:w="709" w:type="dxa"/>
          </w:tcPr>
          <w:p w:rsidR="00F24204" w:rsidRPr="005E4066" w:rsidRDefault="00C6530A" w:rsidP="00FE2520">
            <w:pPr>
              <w:pStyle w:val="ConsPlusNormal"/>
              <w:jc w:val="center"/>
              <w:rPr>
                <w:sz w:val="20"/>
              </w:rPr>
            </w:pPr>
            <w:r w:rsidRPr="005E4066">
              <w:rPr>
                <w:sz w:val="20"/>
              </w:rPr>
              <w:t>2030 год</w:t>
            </w:r>
          </w:p>
        </w:tc>
        <w:tc>
          <w:tcPr>
            <w:tcW w:w="709" w:type="dxa"/>
          </w:tcPr>
          <w:p w:rsidR="00F24204" w:rsidRPr="0074609E" w:rsidRDefault="00F24204" w:rsidP="00FE2520">
            <w:pPr>
              <w:pStyle w:val="ConsPlusNormal"/>
              <w:jc w:val="center"/>
              <w:rPr>
                <w:sz w:val="24"/>
                <w:szCs w:val="24"/>
              </w:rPr>
            </w:pPr>
          </w:p>
        </w:tc>
      </w:tr>
      <w:tr w:rsidR="00F24204" w:rsidRPr="0074609E" w:rsidTr="00F24204">
        <w:tc>
          <w:tcPr>
            <w:tcW w:w="567" w:type="dxa"/>
          </w:tcPr>
          <w:p w:rsidR="00F24204" w:rsidRPr="0074609E" w:rsidRDefault="00F24204" w:rsidP="00FE2520">
            <w:pPr>
              <w:pStyle w:val="ConsPlusNormal"/>
              <w:jc w:val="center"/>
              <w:rPr>
                <w:sz w:val="24"/>
                <w:szCs w:val="24"/>
              </w:rPr>
            </w:pPr>
            <w:r w:rsidRPr="0074609E">
              <w:rPr>
                <w:sz w:val="24"/>
                <w:szCs w:val="24"/>
              </w:rPr>
              <w:t>1.</w:t>
            </w:r>
          </w:p>
        </w:tc>
        <w:tc>
          <w:tcPr>
            <w:tcW w:w="709" w:type="dxa"/>
          </w:tcPr>
          <w:p w:rsidR="00F24204" w:rsidRPr="0074609E" w:rsidRDefault="00F24204" w:rsidP="00FE2520">
            <w:pPr>
              <w:pStyle w:val="ConsPlusNormal"/>
              <w:rPr>
                <w:sz w:val="24"/>
                <w:szCs w:val="24"/>
              </w:rPr>
            </w:pPr>
          </w:p>
        </w:tc>
        <w:tc>
          <w:tcPr>
            <w:tcW w:w="567" w:type="dxa"/>
          </w:tcPr>
          <w:p w:rsidR="00F24204" w:rsidRPr="0074609E" w:rsidRDefault="00F24204" w:rsidP="00FE2520">
            <w:pPr>
              <w:pStyle w:val="ConsPlusNormal"/>
              <w:rPr>
                <w:sz w:val="24"/>
                <w:szCs w:val="24"/>
              </w:rPr>
            </w:pPr>
          </w:p>
        </w:tc>
        <w:tc>
          <w:tcPr>
            <w:tcW w:w="708" w:type="dxa"/>
          </w:tcPr>
          <w:p w:rsidR="00F24204" w:rsidRPr="0074609E" w:rsidRDefault="00F24204" w:rsidP="00FE2520">
            <w:pPr>
              <w:pStyle w:val="ConsPlusNormal"/>
              <w:rPr>
                <w:sz w:val="24"/>
                <w:szCs w:val="24"/>
              </w:rPr>
            </w:pPr>
          </w:p>
        </w:tc>
        <w:tc>
          <w:tcPr>
            <w:tcW w:w="709" w:type="dxa"/>
          </w:tcPr>
          <w:p w:rsidR="00F24204" w:rsidRPr="0074609E" w:rsidRDefault="00F24204" w:rsidP="00FE2520">
            <w:pPr>
              <w:pStyle w:val="ConsPlusNormal"/>
              <w:rPr>
                <w:sz w:val="24"/>
                <w:szCs w:val="24"/>
              </w:rPr>
            </w:pPr>
          </w:p>
        </w:tc>
        <w:tc>
          <w:tcPr>
            <w:tcW w:w="709" w:type="dxa"/>
          </w:tcPr>
          <w:p w:rsidR="00F24204" w:rsidRPr="0074609E" w:rsidRDefault="00F24204" w:rsidP="00FE2520">
            <w:pPr>
              <w:pStyle w:val="ConsPlusNormal"/>
              <w:rPr>
                <w:sz w:val="24"/>
                <w:szCs w:val="24"/>
              </w:rPr>
            </w:pPr>
          </w:p>
        </w:tc>
        <w:tc>
          <w:tcPr>
            <w:tcW w:w="709" w:type="dxa"/>
          </w:tcPr>
          <w:p w:rsidR="00F24204" w:rsidRPr="0074609E" w:rsidRDefault="00F24204" w:rsidP="00FE2520">
            <w:pPr>
              <w:pStyle w:val="ConsPlusNormal"/>
              <w:rPr>
                <w:sz w:val="24"/>
                <w:szCs w:val="24"/>
              </w:rPr>
            </w:pPr>
          </w:p>
        </w:tc>
        <w:tc>
          <w:tcPr>
            <w:tcW w:w="708" w:type="dxa"/>
          </w:tcPr>
          <w:p w:rsidR="00F24204" w:rsidRPr="0074609E" w:rsidRDefault="00F24204" w:rsidP="00FE2520">
            <w:pPr>
              <w:pStyle w:val="ConsPlusNormal"/>
              <w:rPr>
                <w:sz w:val="24"/>
                <w:szCs w:val="24"/>
              </w:rPr>
            </w:pPr>
          </w:p>
        </w:tc>
        <w:tc>
          <w:tcPr>
            <w:tcW w:w="709" w:type="dxa"/>
          </w:tcPr>
          <w:p w:rsidR="00F24204" w:rsidRPr="0074609E" w:rsidRDefault="00F24204" w:rsidP="00FE2520">
            <w:pPr>
              <w:pStyle w:val="ConsPlusNormal"/>
              <w:rPr>
                <w:sz w:val="24"/>
                <w:szCs w:val="24"/>
              </w:rPr>
            </w:pPr>
          </w:p>
        </w:tc>
        <w:tc>
          <w:tcPr>
            <w:tcW w:w="709" w:type="dxa"/>
          </w:tcPr>
          <w:p w:rsidR="00F24204" w:rsidRPr="0074609E" w:rsidRDefault="00F24204" w:rsidP="00FE2520">
            <w:pPr>
              <w:pStyle w:val="ConsPlusNormal"/>
              <w:rPr>
                <w:sz w:val="24"/>
                <w:szCs w:val="24"/>
              </w:rPr>
            </w:pPr>
          </w:p>
        </w:tc>
      </w:tr>
      <w:tr w:rsidR="00F24204" w:rsidRPr="0074609E" w:rsidTr="00F24204">
        <w:tc>
          <w:tcPr>
            <w:tcW w:w="567" w:type="dxa"/>
          </w:tcPr>
          <w:p w:rsidR="00F24204" w:rsidRPr="0074609E" w:rsidRDefault="00F24204" w:rsidP="00FE2520">
            <w:pPr>
              <w:pStyle w:val="ConsPlusNormal"/>
              <w:jc w:val="center"/>
              <w:rPr>
                <w:sz w:val="24"/>
                <w:szCs w:val="24"/>
              </w:rPr>
            </w:pPr>
            <w:r w:rsidRPr="0074609E">
              <w:rPr>
                <w:sz w:val="24"/>
                <w:szCs w:val="24"/>
              </w:rPr>
              <w:t>1.1.</w:t>
            </w:r>
          </w:p>
        </w:tc>
        <w:tc>
          <w:tcPr>
            <w:tcW w:w="709" w:type="dxa"/>
          </w:tcPr>
          <w:p w:rsidR="00F24204" w:rsidRPr="0074609E" w:rsidRDefault="00F24204" w:rsidP="00FE2520">
            <w:pPr>
              <w:pStyle w:val="ConsPlusNormal"/>
              <w:jc w:val="center"/>
              <w:rPr>
                <w:sz w:val="24"/>
                <w:szCs w:val="24"/>
              </w:rPr>
            </w:pPr>
            <w:proofErr w:type="spellStart"/>
            <w:r w:rsidRPr="0074609E">
              <w:rPr>
                <w:sz w:val="24"/>
                <w:szCs w:val="24"/>
              </w:rPr>
              <w:t>Ееди</w:t>
            </w:r>
            <w:proofErr w:type="spellEnd"/>
            <w:r w:rsidRPr="0074609E">
              <w:rPr>
                <w:sz w:val="24"/>
                <w:szCs w:val="24"/>
              </w:rPr>
              <w:t>-ниц</w:t>
            </w:r>
          </w:p>
        </w:tc>
        <w:tc>
          <w:tcPr>
            <w:tcW w:w="567" w:type="dxa"/>
          </w:tcPr>
          <w:p w:rsidR="00F24204" w:rsidRPr="0074609E" w:rsidRDefault="00F24204" w:rsidP="00FE2520">
            <w:pPr>
              <w:pStyle w:val="ConsPlusNormal"/>
              <w:jc w:val="center"/>
              <w:rPr>
                <w:sz w:val="24"/>
                <w:szCs w:val="24"/>
              </w:rPr>
            </w:pPr>
            <w:r w:rsidRPr="0074609E">
              <w:rPr>
                <w:sz w:val="24"/>
                <w:szCs w:val="24"/>
              </w:rPr>
              <w:t>26</w:t>
            </w:r>
          </w:p>
        </w:tc>
        <w:tc>
          <w:tcPr>
            <w:tcW w:w="708" w:type="dxa"/>
          </w:tcPr>
          <w:p w:rsidR="00F24204" w:rsidRPr="0074609E" w:rsidRDefault="00F24204" w:rsidP="00FE2520">
            <w:pPr>
              <w:pStyle w:val="ConsPlusNormal"/>
              <w:ind w:firstLine="37"/>
              <w:jc w:val="center"/>
              <w:rPr>
                <w:sz w:val="24"/>
                <w:szCs w:val="24"/>
              </w:rPr>
            </w:pPr>
            <w:r w:rsidRPr="0074609E">
              <w:rPr>
                <w:sz w:val="24"/>
                <w:szCs w:val="24"/>
              </w:rPr>
              <w:t>0</w:t>
            </w:r>
          </w:p>
        </w:tc>
        <w:tc>
          <w:tcPr>
            <w:tcW w:w="709" w:type="dxa"/>
          </w:tcPr>
          <w:p w:rsidR="00F24204" w:rsidRPr="0074609E" w:rsidRDefault="00F24204" w:rsidP="00FE2520">
            <w:pPr>
              <w:jc w:val="center"/>
              <w:rPr>
                <w:sz w:val="24"/>
                <w:szCs w:val="24"/>
              </w:rPr>
            </w:pPr>
            <w:r w:rsidRPr="0074609E">
              <w:rPr>
                <w:sz w:val="24"/>
                <w:szCs w:val="24"/>
              </w:rPr>
              <w:t>1</w:t>
            </w:r>
          </w:p>
        </w:tc>
        <w:tc>
          <w:tcPr>
            <w:tcW w:w="709" w:type="dxa"/>
          </w:tcPr>
          <w:p w:rsidR="00F24204" w:rsidRPr="0074609E" w:rsidRDefault="00F24204" w:rsidP="00FE2520">
            <w:pPr>
              <w:jc w:val="center"/>
              <w:rPr>
                <w:sz w:val="24"/>
                <w:szCs w:val="24"/>
              </w:rPr>
            </w:pPr>
          </w:p>
        </w:tc>
        <w:tc>
          <w:tcPr>
            <w:tcW w:w="709" w:type="dxa"/>
          </w:tcPr>
          <w:p w:rsidR="00F24204" w:rsidRPr="0074609E" w:rsidRDefault="00F24204" w:rsidP="00FE2520">
            <w:pPr>
              <w:jc w:val="center"/>
              <w:rPr>
                <w:sz w:val="24"/>
                <w:szCs w:val="24"/>
              </w:rPr>
            </w:pPr>
          </w:p>
        </w:tc>
        <w:tc>
          <w:tcPr>
            <w:tcW w:w="708" w:type="dxa"/>
          </w:tcPr>
          <w:p w:rsidR="00F24204" w:rsidRPr="0074609E" w:rsidRDefault="00F24204" w:rsidP="00FE2520">
            <w:pPr>
              <w:jc w:val="center"/>
              <w:rPr>
                <w:sz w:val="24"/>
                <w:szCs w:val="24"/>
              </w:rPr>
            </w:pPr>
          </w:p>
        </w:tc>
        <w:tc>
          <w:tcPr>
            <w:tcW w:w="709" w:type="dxa"/>
          </w:tcPr>
          <w:p w:rsidR="00F24204" w:rsidRPr="0074609E" w:rsidRDefault="00F24204" w:rsidP="00FE2520">
            <w:pPr>
              <w:jc w:val="center"/>
              <w:rPr>
                <w:sz w:val="24"/>
                <w:szCs w:val="24"/>
              </w:rPr>
            </w:pPr>
          </w:p>
        </w:tc>
        <w:tc>
          <w:tcPr>
            <w:tcW w:w="709" w:type="dxa"/>
          </w:tcPr>
          <w:p w:rsidR="00F24204" w:rsidRPr="0074609E" w:rsidRDefault="00F24204" w:rsidP="00FE2520">
            <w:pPr>
              <w:jc w:val="center"/>
              <w:rPr>
                <w:sz w:val="24"/>
                <w:szCs w:val="24"/>
              </w:rPr>
            </w:pPr>
          </w:p>
        </w:tc>
      </w:tr>
      <w:tr w:rsidR="00F24204" w:rsidRPr="0074609E" w:rsidTr="00F24204">
        <w:tc>
          <w:tcPr>
            <w:tcW w:w="567" w:type="dxa"/>
          </w:tcPr>
          <w:p w:rsidR="00F24204" w:rsidRPr="0074609E" w:rsidRDefault="00F24204" w:rsidP="00FE2520">
            <w:pPr>
              <w:pStyle w:val="ConsPlusNormal"/>
              <w:jc w:val="center"/>
              <w:rPr>
                <w:sz w:val="24"/>
                <w:szCs w:val="24"/>
              </w:rPr>
            </w:pPr>
            <w:r w:rsidRPr="0074609E">
              <w:rPr>
                <w:sz w:val="24"/>
                <w:szCs w:val="24"/>
              </w:rPr>
              <w:t>1.2.</w:t>
            </w:r>
          </w:p>
        </w:tc>
        <w:tc>
          <w:tcPr>
            <w:tcW w:w="709" w:type="dxa"/>
          </w:tcPr>
          <w:p w:rsidR="00F24204" w:rsidRPr="0074609E" w:rsidRDefault="00F24204" w:rsidP="00FE2520">
            <w:pPr>
              <w:pStyle w:val="ConsPlusNormal"/>
              <w:jc w:val="center"/>
              <w:rPr>
                <w:sz w:val="24"/>
                <w:szCs w:val="24"/>
              </w:rPr>
            </w:pPr>
            <w:r w:rsidRPr="0074609E">
              <w:rPr>
                <w:sz w:val="24"/>
                <w:szCs w:val="24"/>
              </w:rPr>
              <w:t>про-цен-</w:t>
            </w:r>
            <w:proofErr w:type="spellStart"/>
            <w:r w:rsidRPr="0074609E">
              <w:rPr>
                <w:sz w:val="24"/>
                <w:szCs w:val="24"/>
              </w:rPr>
              <w:t>тов</w:t>
            </w:r>
            <w:proofErr w:type="spellEnd"/>
          </w:p>
        </w:tc>
        <w:tc>
          <w:tcPr>
            <w:tcW w:w="567" w:type="dxa"/>
          </w:tcPr>
          <w:p w:rsidR="00F24204" w:rsidRPr="0074609E" w:rsidRDefault="00F24204" w:rsidP="00FE2520">
            <w:pPr>
              <w:pStyle w:val="ConsPlusNormal"/>
              <w:jc w:val="center"/>
              <w:rPr>
                <w:sz w:val="24"/>
                <w:szCs w:val="24"/>
              </w:rPr>
            </w:pPr>
          </w:p>
          <w:p w:rsidR="00F24204" w:rsidRPr="0074609E" w:rsidRDefault="00F24204" w:rsidP="00FE2520">
            <w:pPr>
              <w:jc w:val="center"/>
              <w:rPr>
                <w:sz w:val="24"/>
                <w:szCs w:val="24"/>
              </w:rPr>
            </w:pPr>
            <w:r w:rsidRPr="0074609E">
              <w:rPr>
                <w:sz w:val="24"/>
                <w:szCs w:val="24"/>
              </w:rPr>
              <w:t>100</w:t>
            </w:r>
          </w:p>
        </w:tc>
        <w:tc>
          <w:tcPr>
            <w:tcW w:w="708" w:type="dxa"/>
          </w:tcPr>
          <w:p w:rsidR="00F24204" w:rsidRPr="0074609E" w:rsidRDefault="00F24204" w:rsidP="00FE2520">
            <w:pPr>
              <w:pStyle w:val="ConsPlusNormal"/>
              <w:ind w:firstLine="40"/>
              <w:jc w:val="center"/>
              <w:rPr>
                <w:sz w:val="24"/>
                <w:szCs w:val="24"/>
              </w:rPr>
            </w:pPr>
            <w:r w:rsidRPr="0074609E">
              <w:rPr>
                <w:sz w:val="24"/>
                <w:szCs w:val="24"/>
              </w:rPr>
              <w:t>0</w:t>
            </w:r>
          </w:p>
        </w:tc>
        <w:tc>
          <w:tcPr>
            <w:tcW w:w="709" w:type="dxa"/>
          </w:tcPr>
          <w:p w:rsidR="00F24204" w:rsidRPr="0074609E" w:rsidRDefault="00F24204" w:rsidP="00FE2520">
            <w:pPr>
              <w:pStyle w:val="ConsPlusNormal"/>
              <w:jc w:val="center"/>
              <w:rPr>
                <w:sz w:val="24"/>
                <w:szCs w:val="24"/>
              </w:rPr>
            </w:pPr>
            <w:r w:rsidRPr="0074609E">
              <w:rPr>
                <w:sz w:val="24"/>
                <w:szCs w:val="24"/>
              </w:rPr>
              <w:t>3,85</w:t>
            </w:r>
          </w:p>
        </w:tc>
        <w:tc>
          <w:tcPr>
            <w:tcW w:w="709" w:type="dxa"/>
          </w:tcPr>
          <w:p w:rsidR="00F24204" w:rsidRPr="0074609E" w:rsidRDefault="00F24204" w:rsidP="00FE2520">
            <w:pPr>
              <w:pStyle w:val="ConsPlusNormal"/>
              <w:jc w:val="center"/>
              <w:rPr>
                <w:sz w:val="24"/>
                <w:szCs w:val="24"/>
              </w:rPr>
            </w:pPr>
          </w:p>
        </w:tc>
        <w:tc>
          <w:tcPr>
            <w:tcW w:w="709" w:type="dxa"/>
          </w:tcPr>
          <w:p w:rsidR="00F24204" w:rsidRPr="0074609E" w:rsidRDefault="00F24204" w:rsidP="00FE2520">
            <w:pPr>
              <w:pStyle w:val="ConsPlusNormal"/>
              <w:jc w:val="center"/>
              <w:rPr>
                <w:sz w:val="24"/>
                <w:szCs w:val="24"/>
              </w:rPr>
            </w:pPr>
          </w:p>
        </w:tc>
        <w:tc>
          <w:tcPr>
            <w:tcW w:w="708" w:type="dxa"/>
          </w:tcPr>
          <w:p w:rsidR="00F24204" w:rsidRPr="0074609E" w:rsidRDefault="00F24204" w:rsidP="00FE2520">
            <w:pPr>
              <w:pStyle w:val="ConsPlusNormal"/>
              <w:jc w:val="center"/>
              <w:rPr>
                <w:sz w:val="24"/>
                <w:szCs w:val="24"/>
              </w:rPr>
            </w:pPr>
          </w:p>
        </w:tc>
        <w:tc>
          <w:tcPr>
            <w:tcW w:w="709" w:type="dxa"/>
          </w:tcPr>
          <w:p w:rsidR="00F24204" w:rsidRPr="0074609E" w:rsidRDefault="00F24204" w:rsidP="00FE2520">
            <w:pPr>
              <w:pStyle w:val="ConsPlusNormal"/>
              <w:jc w:val="center"/>
              <w:rPr>
                <w:sz w:val="24"/>
                <w:szCs w:val="24"/>
              </w:rPr>
            </w:pPr>
          </w:p>
        </w:tc>
        <w:tc>
          <w:tcPr>
            <w:tcW w:w="709" w:type="dxa"/>
          </w:tcPr>
          <w:p w:rsidR="00F24204" w:rsidRPr="0074609E" w:rsidRDefault="00F24204" w:rsidP="00FE2520">
            <w:pPr>
              <w:pStyle w:val="ConsPlusNormal"/>
              <w:jc w:val="center"/>
              <w:rPr>
                <w:sz w:val="24"/>
                <w:szCs w:val="24"/>
              </w:rPr>
            </w:pPr>
          </w:p>
        </w:tc>
      </w:tr>
      <w:tr w:rsidR="00F24204" w:rsidRPr="0074609E" w:rsidTr="00F24204">
        <w:tc>
          <w:tcPr>
            <w:tcW w:w="567" w:type="dxa"/>
          </w:tcPr>
          <w:p w:rsidR="00F24204" w:rsidRPr="0074609E" w:rsidRDefault="00F24204" w:rsidP="00FE2520">
            <w:pPr>
              <w:pStyle w:val="ConsPlusNormal"/>
              <w:jc w:val="center"/>
              <w:rPr>
                <w:sz w:val="24"/>
                <w:szCs w:val="24"/>
              </w:rPr>
            </w:pPr>
            <w:r w:rsidRPr="0074609E">
              <w:rPr>
                <w:sz w:val="24"/>
                <w:szCs w:val="24"/>
              </w:rPr>
              <w:t>1.3.</w:t>
            </w:r>
          </w:p>
        </w:tc>
        <w:tc>
          <w:tcPr>
            <w:tcW w:w="709" w:type="dxa"/>
          </w:tcPr>
          <w:p w:rsidR="00F24204" w:rsidRPr="0074609E" w:rsidRDefault="00F24204" w:rsidP="00FE2520">
            <w:pPr>
              <w:pStyle w:val="ConsPlusNormal"/>
              <w:jc w:val="center"/>
              <w:rPr>
                <w:sz w:val="24"/>
                <w:szCs w:val="24"/>
              </w:rPr>
            </w:pPr>
            <w:proofErr w:type="spellStart"/>
            <w:proofErr w:type="gramStart"/>
            <w:r w:rsidRPr="0074609E">
              <w:rPr>
                <w:sz w:val="24"/>
                <w:szCs w:val="24"/>
              </w:rPr>
              <w:t>еди</w:t>
            </w:r>
            <w:proofErr w:type="spellEnd"/>
            <w:r w:rsidRPr="0074609E">
              <w:rPr>
                <w:sz w:val="24"/>
                <w:szCs w:val="24"/>
              </w:rPr>
              <w:t>-ниц</w:t>
            </w:r>
            <w:proofErr w:type="gramEnd"/>
          </w:p>
        </w:tc>
        <w:tc>
          <w:tcPr>
            <w:tcW w:w="567" w:type="dxa"/>
          </w:tcPr>
          <w:p w:rsidR="00F24204" w:rsidRPr="0074609E" w:rsidRDefault="00F24204" w:rsidP="00FE2520">
            <w:pPr>
              <w:pStyle w:val="ConsPlusNormal"/>
              <w:jc w:val="center"/>
              <w:rPr>
                <w:sz w:val="24"/>
                <w:szCs w:val="24"/>
              </w:rPr>
            </w:pPr>
            <w:r w:rsidRPr="0074609E">
              <w:rPr>
                <w:sz w:val="24"/>
                <w:szCs w:val="24"/>
              </w:rPr>
              <w:t>7</w:t>
            </w:r>
          </w:p>
        </w:tc>
        <w:tc>
          <w:tcPr>
            <w:tcW w:w="708" w:type="dxa"/>
          </w:tcPr>
          <w:p w:rsidR="00F24204" w:rsidRPr="0074609E" w:rsidRDefault="00F24204" w:rsidP="00FE2520">
            <w:pPr>
              <w:pStyle w:val="ConsPlusNormal"/>
              <w:ind w:firstLine="40"/>
              <w:jc w:val="center"/>
              <w:rPr>
                <w:sz w:val="24"/>
                <w:szCs w:val="24"/>
              </w:rPr>
            </w:pPr>
            <w:r w:rsidRPr="0074609E">
              <w:rPr>
                <w:sz w:val="24"/>
                <w:szCs w:val="24"/>
              </w:rPr>
              <w:t>0</w:t>
            </w:r>
          </w:p>
        </w:tc>
        <w:tc>
          <w:tcPr>
            <w:tcW w:w="709" w:type="dxa"/>
          </w:tcPr>
          <w:p w:rsidR="00F24204" w:rsidRPr="0074609E" w:rsidRDefault="00F24204" w:rsidP="00FE2520">
            <w:pPr>
              <w:pStyle w:val="ConsPlusNormal"/>
              <w:jc w:val="center"/>
              <w:rPr>
                <w:sz w:val="24"/>
                <w:szCs w:val="24"/>
              </w:rPr>
            </w:pPr>
            <w:r w:rsidRPr="0074609E">
              <w:rPr>
                <w:sz w:val="24"/>
                <w:szCs w:val="24"/>
              </w:rPr>
              <w:t>1</w:t>
            </w:r>
          </w:p>
        </w:tc>
        <w:tc>
          <w:tcPr>
            <w:tcW w:w="709" w:type="dxa"/>
          </w:tcPr>
          <w:p w:rsidR="00F24204" w:rsidRPr="0074609E" w:rsidRDefault="00F24204" w:rsidP="00FE2520">
            <w:pPr>
              <w:jc w:val="center"/>
              <w:rPr>
                <w:sz w:val="24"/>
                <w:szCs w:val="24"/>
              </w:rPr>
            </w:pPr>
          </w:p>
        </w:tc>
        <w:tc>
          <w:tcPr>
            <w:tcW w:w="709" w:type="dxa"/>
          </w:tcPr>
          <w:p w:rsidR="00F24204" w:rsidRPr="0074609E" w:rsidRDefault="00F24204" w:rsidP="00FE2520">
            <w:pPr>
              <w:jc w:val="center"/>
              <w:rPr>
                <w:sz w:val="24"/>
                <w:szCs w:val="24"/>
              </w:rPr>
            </w:pPr>
          </w:p>
        </w:tc>
        <w:tc>
          <w:tcPr>
            <w:tcW w:w="708" w:type="dxa"/>
          </w:tcPr>
          <w:p w:rsidR="00F24204" w:rsidRPr="0074609E" w:rsidRDefault="00F24204" w:rsidP="00FE2520">
            <w:pPr>
              <w:jc w:val="center"/>
              <w:rPr>
                <w:sz w:val="24"/>
                <w:szCs w:val="24"/>
              </w:rPr>
            </w:pPr>
          </w:p>
        </w:tc>
        <w:tc>
          <w:tcPr>
            <w:tcW w:w="709" w:type="dxa"/>
          </w:tcPr>
          <w:p w:rsidR="00F24204" w:rsidRPr="0074609E" w:rsidRDefault="00F24204" w:rsidP="00FE2520">
            <w:pPr>
              <w:jc w:val="center"/>
              <w:rPr>
                <w:sz w:val="24"/>
                <w:szCs w:val="24"/>
              </w:rPr>
            </w:pPr>
          </w:p>
        </w:tc>
        <w:tc>
          <w:tcPr>
            <w:tcW w:w="709" w:type="dxa"/>
          </w:tcPr>
          <w:p w:rsidR="00F24204" w:rsidRPr="0074609E" w:rsidRDefault="00F24204" w:rsidP="00FE2520">
            <w:pPr>
              <w:jc w:val="center"/>
              <w:rPr>
                <w:sz w:val="24"/>
                <w:szCs w:val="24"/>
              </w:rPr>
            </w:pPr>
          </w:p>
        </w:tc>
      </w:tr>
    </w:tbl>
    <w:p w:rsidR="00B06929" w:rsidRDefault="00B06929" w:rsidP="00B06929">
      <w:pPr>
        <w:autoSpaceDN w:val="0"/>
        <w:adjustRightInd w:val="0"/>
        <w:ind w:firstLine="709"/>
        <w:jc w:val="both"/>
        <w:rPr>
          <w:sz w:val="28"/>
          <w:szCs w:val="28"/>
        </w:rPr>
      </w:pPr>
    </w:p>
    <w:p w:rsidR="00B06929" w:rsidRDefault="00B06929" w:rsidP="00B06929">
      <w:pPr>
        <w:autoSpaceDN w:val="0"/>
        <w:adjustRightInd w:val="0"/>
        <w:ind w:firstLine="709"/>
        <w:jc w:val="both"/>
        <w:rPr>
          <w:sz w:val="28"/>
          <w:szCs w:val="28"/>
        </w:rPr>
      </w:pPr>
    </w:p>
    <w:p w:rsidR="00F24204" w:rsidRDefault="00F24204" w:rsidP="00B06929">
      <w:pPr>
        <w:autoSpaceDN w:val="0"/>
        <w:adjustRightInd w:val="0"/>
        <w:ind w:firstLine="709"/>
        <w:jc w:val="both"/>
        <w:rPr>
          <w:sz w:val="28"/>
          <w:szCs w:val="28"/>
        </w:rPr>
        <w:sectPr w:rsidR="00F24204" w:rsidSect="00F24204">
          <w:headerReference w:type="even" r:id="rId40"/>
          <w:headerReference w:type="default" r:id="rId41"/>
          <w:pgSz w:w="11906" w:h="16838" w:code="9"/>
          <w:pgMar w:top="1134" w:right="851" w:bottom="426" w:left="1701" w:header="680" w:footer="720" w:gutter="0"/>
          <w:cols w:space="708"/>
          <w:titlePg/>
          <w:docGrid w:linePitch="360"/>
        </w:sectPr>
      </w:pPr>
    </w:p>
    <w:p w:rsidR="00B06929" w:rsidRPr="00EB588C" w:rsidRDefault="00B06929" w:rsidP="00B06929">
      <w:pPr>
        <w:widowControl w:val="0"/>
        <w:autoSpaceDN w:val="0"/>
        <w:adjustRightInd w:val="0"/>
        <w:jc w:val="center"/>
        <w:rPr>
          <w:sz w:val="28"/>
          <w:szCs w:val="28"/>
        </w:rPr>
      </w:pPr>
      <w:r w:rsidRPr="00EB588C">
        <w:rPr>
          <w:sz w:val="28"/>
          <w:szCs w:val="28"/>
        </w:rPr>
        <w:lastRenderedPageBreak/>
        <w:t xml:space="preserve">Ресурсное обеспечение </w:t>
      </w:r>
    </w:p>
    <w:p w:rsidR="00B06929" w:rsidRPr="0074609E" w:rsidRDefault="00B06929" w:rsidP="00B06929">
      <w:pPr>
        <w:widowControl w:val="0"/>
        <w:autoSpaceDN w:val="0"/>
        <w:adjustRightInd w:val="0"/>
        <w:jc w:val="center"/>
        <w:rPr>
          <w:sz w:val="28"/>
          <w:szCs w:val="28"/>
        </w:rPr>
      </w:pPr>
      <w:r w:rsidRPr="00EB588C">
        <w:rPr>
          <w:sz w:val="28"/>
          <w:szCs w:val="28"/>
        </w:rPr>
        <w:t xml:space="preserve">реализации </w:t>
      </w:r>
      <w:r>
        <w:rPr>
          <w:sz w:val="28"/>
          <w:szCs w:val="28"/>
        </w:rPr>
        <w:t>муниципальной программы «Формирование современной городской среды в муниципальном образовании Даровское городское поселение Даровского района Кировской области на 2018</w:t>
      </w:r>
      <w:r w:rsidR="00310B3F">
        <w:rPr>
          <w:sz w:val="28"/>
          <w:szCs w:val="28"/>
        </w:rPr>
        <w:t>-2030</w:t>
      </w:r>
      <w:r w:rsidRPr="0074609E">
        <w:rPr>
          <w:sz w:val="28"/>
          <w:szCs w:val="28"/>
        </w:rPr>
        <w:t xml:space="preserve"> годы», (тыс. руб.)</w:t>
      </w:r>
    </w:p>
    <w:p w:rsidR="00B06929" w:rsidRPr="0074609E" w:rsidRDefault="00B06929" w:rsidP="00B06929">
      <w:pPr>
        <w:widowControl w:val="0"/>
        <w:autoSpaceDN w:val="0"/>
        <w:adjustRightInd w:val="0"/>
        <w:jc w:val="cente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2268"/>
        <w:gridCol w:w="1276"/>
        <w:gridCol w:w="568"/>
        <w:gridCol w:w="708"/>
        <w:gridCol w:w="708"/>
        <w:gridCol w:w="710"/>
        <w:gridCol w:w="709"/>
        <w:gridCol w:w="709"/>
        <w:gridCol w:w="708"/>
        <w:gridCol w:w="709"/>
        <w:gridCol w:w="709"/>
      </w:tblGrid>
      <w:tr w:rsidR="00F24204" w:rsidRPr="0074609E" w:rsidTr="00DF350D">
        <w:tc>
          <w:tcPr>
            <w:tcW w:w="1950" w:type="dxa"/>
            <w:vMerge w:val="restart"/>
            <w:shd w:val="clear" w:color="auto" w:fill="auto"/>
          </w:tcPr>
          <w:p w:rsidR="00F24204" w:rsidRPr="00DF350D" w:rsidRDefault="00F24204" w:rsidP="00BD6A9D">
            <w:pPr>
              <w:pStyle w:val="ConsPlusNormal"/>
              <w:widowControl/>
              <w:jc w:val="center"/>
              <w:rPr>
                <w:sz w:val="20"/>
              </w:rPr>
            </w:pPr>
            <w:r w:rsidRPr="00DF350D">
              <w:rPr>
                <w:sz w:val="20"/>
              </w:rPr>
              <w:t>Наименование отдельного мероприятия, по</w:t>
            </w:r>
            <w:r w:rsidRPr="00DF350D">
              <w:rPr>
                <w:sz w:val="20"/>
              </w:rPr>
              <w:t>д</w:t>
            </w:r>
            <w:r w:rsidRPr="00DF350D">
              <w:rPr>
                <w:sz w:val="20"/>
              </w:rPr>
              <w:t>программы, мероприятия, основного мер</w:t>
            </w:r>
            <w:r w:rsidRPr="00DF350D">
              <w:rPr>
                <w:sz w:val="20"/>
              </w:rPr>
              <w:t>о</w:t>
            </w:r>
            <w:r w:rsidRPr="00DF350D">
              <w:rPr>
                <w:sz w:val="20"/>
              </w:rPr>
              <w:t>приятия</w:t>
            </w:r>
          </w:p>
        </w:tc>
        <w:tc>
          <w:tcPr>
            <w:tcW w:w="2835" w:type="dxa"/>
            <w:vMerge w:val="restart"/>
            <w:shd w:val="clear" w:color="auto" w:fill="auto"/>
          </w:tcPr>
          <w:p w:rsidR="00F24204" w:rsidRPr="00DF350D" w:rsidRDefault="00F24204" w:rsidP="00BD6A9D">
            <w:pPr>
              <w:pStyle w:val="ConsPlusNormal"/>
              <w:widowControl/>
              <w:ind w:firstLine="1"/>
              <w:jc w:val="center"/>
              <w:rPr>
                <w:sz w:val="20"/>
              </w:rPr>
            </w:pPr>
            <w:r w:rsidRPr="00DF350D">
              <w:rPr>
                <w:sz w:val="20"/>
              </w:rPr>
              <w:t>Ответственный исполн</w:t>
            </w:r>
            <w:r w:rsidRPr="00DF350D">
              <w:rPr>
                <w:sz w:val="20"/>
              </w:rPr>
              <w:t>и</w:t>
            </w:r>
            <w:r w:rsidRPr="00DF350D">
              <w:rPr>
                <w:sz w:val="20"/>
              </w:rPr>
              <w:t>тель, соисполнитель</w:t>
            </w:r>
          </w:p>
        </w:tc>
        <w:tc>
          <w:tcPr>
            <w:tcW w:w="2268" w:type="dxa"/>
            <w:vMerge w:val="restart"/>
            <w:shd w:val="clear" w:color="auto" w:fill="auto"/>
          </w:tcPr>
          <w:p w:rsidR="00F24204" w:rsidRPr="00DF350D" w:rsidRDefault="00F24204" w:rsidP="00BD6A9D">
            <w:pPr>
              <w:pStyle w:val="ConsPlusNormal"/>
              <w:widowControl/>
              <w:ind w:firstLine="68"/>
              <w:jc w:val="center"/>
              <w:rPr>
                <w:sz w:val="20"/>
              </w:rPr>
            </w:pPr>
            <w:r w:rsidRPr="00DF350D">
              <w:rPr>
                <w:sz w:val="20"/>
              </w:rPr>
              <w:t>Источник ресур</w:t>
            </w:r>
            <w:r w:rsidRPr="00DF350D">
              <w:rPr>
                <w:sz w:val="20"/>
              </w:rPr>
              <w:t>с</w:t>
            </w:r>
            <w:r w:rsidRPr="00DF350D">
              <w:rPr>
                <w:sz w:val="20"/>
              </w:rPr>
              <w:t>ного обеспечения</w:t>
            </w:r>
          </w:p>
        </w:tc>
        <w:tc>
          <w:tcPr>
            <w:tcW w:w="7514" w:type="dxa"/>
            <w:gridSpan w:val="10"/>
          </w:tcPr>
          <w:p w:rsidR="00F24204" w:rsidRPr="00DF350D" w:rsidRDefault="00F24204" w:rsidP="00BD6A9D">
            <w:pPr>
              <w:pStyle w:val="ConsPlusNormal"/>
              <w:widowControl/>
              <w:ind w:firstLine="51"/>
              <w:jc w:val="center"/>
              <w:rPr>
                <w:sz w:val="20"/>
              </w:rPr>
            </w:pPr>
            <w:r w:rsidRPr="00DF350D">
              <w:rPr>
                <w:sz w:val="20"/>
              </w:rPr>
              <w:t>Оценка расходов по годам реализации муниципальной программы</w:t>
            </w:r>
          </w:p>
        </w:tc>
      </w:tr>
      <w:tr w:rsidR="000869E1" w:rsidRPr="00B724D8" w:rsidTr="00DF350D">
        <w:tc>
          <w:tcPr>
            <w:tcW w:w="1950" w:type="dxa"/>
            <w:vMerge/>
            <w:shd w:val="clear" w:color="auto" w:fill="auto"/>
          </w:tcPr>
          <w:p w:rsidR="000869E1" w:rsidRPr="00DF350D" w:rsidRDefault="000869E1" w:rsidP="00BD6A9D">
            <w:pPr>
              <w:pStyle w:val="ConsPlusNormal"/>
              <w:widowControl/>
              <w:jc w:val="center"/>
              <w:rPr>
                <w:sz w:val="20"/>
              </w:rPr>
            </w:pPr>
          </w:p>
        </w:tc>
        <w:tc>
          <w:tcPr>
            <w:tcW w:w="2835" w:type="dxa"/>
            <w:vMerge/>
            <w:shd w:val="clear" w:color="auto" w:fill="auto"/>
          </w:tcPr>
          <w:p w:rsidR="000869E1" w:rsidRPr="00DF350D" w:rsidRDefault="000869E1" w:rsidP="00BD6A9D">
            <w:pPr>
              <w:pStyle w:val="ConsPlusNormal"/>
              <w:widowControl/>
              <w:jc w:val="center"/>
              <w:rPr>
                <w:sz w:val="20"/>
              </w:rPr>
            </w:pPr>
          </w:p>
        </w:tc>
        <w:tc>
          <w:tcPr>
            <w:tcW w:w="2268" w:type="dxa"/>
            <w:vMerge/>
            <w:shd w:val="clear" w:color="auto" w:fill="auto"/>
          </w:tcPr>
          <w:p w:rsidR="000869E1" w:rsidRPr="00DF350D" w:rsidRDefault="000869E1" w:rsidP="00BD6A9D">
            <w:pPr>
              <w:pStyle w:val="ConsPlusNormal"/>
              <w:widowControl/>
              <w:jc w:val="center"/>
              <w:rPr>
                <w:sz w:val="20"/>
              </w:rPr>
            </w:pPr>
          </w:p>
        </w:tc>
        <w:tc>
          <w:tcPr>
            <w:tcW w:w="1276" w:type="dxa"/>
          </w:tcPr>
          <w:p w:rsidR="000869E1" w:rsidRPr="00DF350D" w:rsidRDefault="000869E1" w:rsidP="00BD6A9D">
            <w:pPr>
              <w:pStyle w:val="ConsPlusNormal"/>
              <w:widowControl/>
              <w:jc w:val="center"/>
              <w:rPr>
                <w:sz w:val="20"/>
              </w:rPr>
            </w:pPr>
            <w:r w:rsidRPr="00DF350D">
              <w:rPr>
                <w:sz w:val="20"/>
              </w:rPr>
              <w:t>За весь период реализ</w:t>
            </w:r>
            <w:r w:rsidRPr="00DF350D">
              <w:rPr>
                <w:sz w:val="20"/>
              </w:rPr>
              <w:t>а</w:t>
            </w:r>
            <w:r w:rsidRPr="00DF350D">
              <w:rPr>
                <w:sz w:val="20"/>
              </w:rPr>
              <w:t>ции</w:t>
            </w:r>
          </w:p>
        </w:tc>
        <w:tc>
          <w:tcPr>
            <w:tcW w:w="568" w:type="dxa"/>
          </w:tcPr>
          <w:p w:rsidR="000869E1" w:rsidRPr="00DF350D" w:rsidRDefault="000869E1" w:rsidP="00BD6A9D">
            <w:pPr>
              <w:pStyle w:val="ConsPlusNormal"/>
              <w:widowControl/>
              <w:ind w:hanging="12"/>
              <w:jc w:val="center"/>
              <w:rPr>
                <w:sz w:val="20"/>
              </w:rPr>
            </w:pPr>
            <w:r w:rsidRPr="00DF350D">
              <w:rPr>
                <w:sz w:val="20"/>
              </w:rPr>
              <w:t>2018</w:t>
            </w:r>
          </w:p>
        </w:tc>
        <w:tc>
          <w:tcPr>
            <w:tcW w:w="708" w:type="dxa"/>
          </w:tcPr>
          <w:p w:rsidR="000869E1" w:rsidRPr="00DF350D" w:rsidRDefault="000869E1" w:rsidP="00DF350D">
            <w:pPr>
              <w:pStyle w:val="ConsPlusNormal"/>
              <w:widowControl/>
              <w:jc w:val="center"/>
              <w:rPr>
                <w:sz w:val="20"/>
              </w:rPr>
            </w:pPr>
            <w:r w:rsidRPr="00DF350D">
              <w:rPr>
                <w:sz w:val="20"/>
              </w:rPr>
              <w:t>2019</w:t>
            </w:r>
          </w:p>
        </w:tc>
        <w:tc>
          <w:tcPr>
            <w:tcW w:w="708" w:type="dxa"/>
          </w:tcPr>
          <w:p w:rsidR="000869E1" w:rsidRPr="00DF350D" w:rsidRDefault="000869E1" w:rsidP="00DF350D">
            <w:pPr>
              <w:pStyle w:val="ConsPlusNormal"/>
              <w:widowControl/>
              <w:jc w:val="center"/>
              <w:rPr>
                <w:sz w:val="20"/>
              </w:rPr>
            </w:pPr>
            <w:r w:rsidRPr="00DF350D">
              <w:rPr>
                <w:sz w:val="20"/>
              </w:rPr>
              <w:t>2020</w:t>
            </w:r>
          </w:p>
        </w:tc>
        <w:tc>
          <w:tcPr>
            <w:tcW w:w="710" w:type="dxa"/>
          </w:tcPr>
          <w:p w:rsidR="000869E1" w:rsidRPr="00DF350D" w:rsidRDefault="000869E1" w:rsidP="00DF350D">
            <w:pPr>
              <w:pStyle w:val="ConsPlusNormal"/>
              <w:widowControl/>
              <w:jc w:val="center"/>
              <w:rPr>
                <w:sz w:val="20"/>
              </w:rPr>
            </w:pPr>
            <w:r w:rsidRPr="00DF350D">
              <w:rPr>
                <w:sz w:val="20"/>
              </w:rPr>
              <w:t>2021</w:t>
            </w:r>
          </w:p>
        </w:tc>
        <w:tc>
          <w:tcPr>
            <w:tcW w:w="709" w:type="dxa"/>
          </w:tcPr>
          <w:p w:rsidR="000869E1" w:rsidRPr="00DF350D" w:rsidRDefault="000869E1" w:rsidP="00DF350D">
            <w:pPr>
              <w:pStyle w:val="ConsPlusNormal"/>
              <w:widowControl/>
              <w:jc w:val="center"/>
              <w:rPr>
                <w:sz w:val="20"/>
              </w:rPr>
            </w:pPr>
            <w:r w:rsidRPr="00DF350D">
              <w:rPr>
                <w:sz w:val="20"/>
              </w:rPr>
              <w:t>2022</w:t>
            </w:r>
          </w:p>
        </w:tc>
        <w:tc>
          <w:tcPr>
            <w:tcW w:w="709" w:type="dxa"/>
          </w:tcPr>
          <w:p w:rsidR="000869E1" w:rsidRPr="00DF350D" w:rsidRDefault="000869E1" w:rsidP="00B74445">
            <w:pPr>
              <w:pStyle w:val="ConsPlusNormal"/>
              <w:widowControl/>
              <w:ind w:firstLine="20"/>
              <w:jc w:val="center"/>
              <w:rPr>
                <w:sz w:val="20"/>
              </w:rPr>
            </w:pPr>
            <w:r w:rsidRPr="00DF350D">
              <w:rPr>
                <w:sz w:val="20"/>
              </w:rPr>
              <w:t xml:space="preserve">2023 </w:t>
            </w:r>
          </w:p>
        </w:tc>
        <w:tc>
          <w:tcPr>
            <w:tcW w:w="708" w:type="dxa"/>
          </w:tcPr>
          <w:p w:rsidR="000869E1" w:rsidRPr="00DF350D" w:rsidRDefault="000869E1" w:rsidP="00B74445">
            <w:pPr>
              <w:pStyle w:val="ConsPlusNormal"/>
              <w:widowControl/>
              <w:ind w:firstLine="20"/>
              <w:jc w:val="center"/>
              <w:rPr>
                <w:sz w:val="20"/>
              </w:rPr>
            </w:pPr>
            <w:r w:rsidRPr="00DF350D">
              <w:rPr>
                <w:sz w:val="20"/>
              </w:rPr>
              <w:t xml:space="preserve">2024 </w:t>
            </w:r>
          </w:p>
        </w:tc>
        <w:tc>
          <w:tcPr>
            <w:tcW w:w="709" w:type="dxa"/>
          </w:tcPr>
          <w:p w:rsidR="000869E1" w:rsidRPr="00DF350D" w:rsidRDefault="00F24204" w:rsidP="00BD6A9D">
            <w:pPr>
              <w:pStyle w:val="ConsPlusNormal"/>
              <w:widowControl/>
              <w:ind w:firstLine="20"/>
              <w:jc w:val="center"/>
              <w:rPr>
                <w:sz w:val="20"/>
              </w:rPr>
            </w:pPr>
            <w:r w:rsidRPr="00DF350D">
              <w:rPr>
                <w:sz w:val="20"/>
              </w:rPr>
              <w:t>2025</w:t>
            </w:r>
            <w:r w:rsidR="00B74445" w:rsidRPr="00DF350D">
              <w:rPr>
                <w:sz w:val="20"/>
              </w:rPr>
              <w:t xml:space="preserve"> прогноз</w:t>
            </w:r>
          </w:p>
        </w:tc>
        <w:tc>
          <w:tcPr>
            <w:tcW w:w="709" w:type="dxa"/>
          </w:tcPr>
          <w:p w:rsidR="000869E1" w:rsidRPr="00DF350D" w:rsidRDefault="00F24204" w:rsidP="00BD6A9D">
            <w:pPr>
              <w:pStyle w:val="ConsPlusNormal"/>
              <w:widowControl/>
              <w:ind w:firstLine="20"/>
              <w:jc w:val="center"/>
              <w:rPr>
                <w:sz w:val="20"/>
              </w:rPr>
            </w:pPr>
            <w:r w:rsidRPr="00DF350D">
              <w:rPr>
                <w:sz w:val="20"/>
              </w:rPr>
              <w:t>2026</w:t>
            </w:r>
            <w:r w:rsidR="00B74445" w:rsidRPr="00DF350D">
              <w:rPr>
                <w:sz w:val="20"/>
              </w:rPr>
              <w:t xml:space="preserve"> прогноз</w:t>
            </w:r>
          </w:p>
        </w:tc>
      </w:tr>
      <w:tr w:rsidR="000869E1" w:rsidRPr="00B724D8" w:rsidTr="00DF350D">
        <w:tc>
          <w:tcPr>
            <w:tcW w:w="1950" w:type="dxa"/>
            <w:shd w:val="clear" w:color="auto" w:fill="auto"/>
          </w:tcPr>
          <w:p w:rsidR="000869E1" w:rsidRPr="005E4066" w:rsidRDefault="000869E1" w:rsidP="00BD6A9D">
            <w:pPr>
              <w:pStyle w:val="ConsPlusNormal"/>
              <w:widowControl/>
              <w:jc w:val="center"/>
              <w:rPr>
                <w:sz w:val="20"/>
              </w:rPr>
            </w:pPr>
            <w:r w:rsidRPr="005E4066">
              <w:rPr>
                <w:sz w:val="20"/>
              </w:rPr>
              <w:t>1</w:t>
            </w:r>
          </w:p>
        </w:tc>
        <w:tc>
          <w:tcPr>
            <w:tcW w:w="2835" w:type="dxa"/>
            <w:shd w:val="clear" w:color="auto" w:fill="auto"/>
          </w:tcPr>
          <w:p w:rsidR="000869E1" w:rsidRPr="005E4066" w:rsidRDefault="000869E1" w:rsidP="00BD6A9D">
            <w:pPr>
              <w:pStyle w:val="ConsPlusNormal"/>
              <w:widowControl/>
              <w:jc w:val="center"/>
              <w:rPr>
                <w:sz w:val="20"/>
              </w:rPr>
            </w:pPr>
            <w:r w:rsidRPr="005E4066">
              <w:rPr>
                <w:sz w:val="20"/>
              </w:rPr>
              <w:t>2</w:t>
            </w:r>
          </w:p>
        </w:tc>
        <w:tc>
          <w:tcPr>
            <w:tcW w:w="2268" w:type="dxa"/>
            <w:shd w:val="clear" w:color="auto" w:fill="auto"/>
          </w:tcPr>
          <w:p w:rsidR="000869E1" w:rsidRPr="005E4066" w:rsidRDefault="000869E1" w:rsidP="00BD6A9D">
            <w:pPr>
              <w:pStyle w:val="ConsPlusNormal"/>
              <w:widowControl/>
              <w:jc w:val="center"/>
              <w:rPr>
                <w:sz w:val="20"/>
              </w:rPr>
            </w:pPr>
            <w:r w:rsidRPr="005E4066">
              <w:rPr>
                <w:sz w:val="20"/>
              </w:rPr>
              <w:t>3</w:t>
            </w:r>
          </w:p>
        </w:tc>
        <w:tc>
          <w:tcPr>
            <w:tcW w:w="1276" w:type="dxa"/>
          </w:tcPr>
          <w:p w:rsidR="000869E1" w:rsidRPr="005E4066" w:rsidRDefault="000869E1" w:rsidP="00BD6A9D">
            <w:pPr>
              <w:pStyle w:val="ConsPlusNormal"/>
              <w:widowControl/>
              <w:jc w:val="center"/>
              <w:rPr>
                <w:sz w:val="20"/>
              </w:rPr>
            </w:pPr>
            <w:r w:rsidRPr="005E4066">
              <w:rPr>
                <w:sz w:val="20"/>
              </w:rPr>
              <w:t>4</w:t>
            </w:r>
          </w:p>
        </w:tc>
        <w:tc>
          <w:tcPr>
            <w:tcW w:w="568" w:type="dxa"/>
          </w:tcPr>
          <w:p w:rsidR="000869E1" w:rsidRPr="005E4066" w:rsidRDefault="000869E1" w:rsidP="00BD6A9D">
            <w:pPr>
              <w:pStyle w:val="ConsPlusNormal"/>
              <w:widowControl/>
              <w:jc w:val="center"/>
              <w:rPr>
                <w:sz w:val="20"/>
              </w:rPr>
            </w:pPr>
            <w:r w:rsidRPr="005E4066">
              <w:rPr>
                <w:sz w:val="20"/>
              </w:rPr>
              <w:t>5</w:t>
            </w:r>
          </w:p>
        </w:tc>
        <w:tc>
          <w:tcPr>
            <w:tcW w:w="708" w:type="dxa"/>
          </w:tcPr>
          <w:p w:rsidR="000869E1" w:rsidRPr="005E4066" w:rsidRDefault="000869E1" w:rsidP="00BD6A9D">
            <w:pPr>
              <w:pStyle w:val="ConsPlusNormal"/>
              <w:widowControl/>
              <w:jc w:val="center"/>
              <w:rPr>
                <w:sz w:val="20"/>
              </w:rPr>
            </w:pPr>
            <w:r w:rsidRPr="005E4066">
              <w:rPr>
                <w:sz w:val="20"/>
              </w:rPr>
              <w:t>6</w:t>
            </w:r>
          </w:p>
        </w:tc>
        <w:tc>
          <w:tcPr>
            <w:tcW w:w="708" w:type="dxa"/>
          </w:tcPr>
          <w:p w:rsidR="000869E1" w:rsidRPr="005E4066" w:rsidRDefault="000869E1" w:rsidP="00BD6A9D">
            <w:pPr>
              <w:pStyle w:val="ConsPlusNormal"/>
              <w:widowControl/>
              <w:jc w:val="center"/>
              <w:rPr>
                <w:sz w:val="20"/>
              </w:rPr>
            </w:pPr>
            <w:r w:rsidRPr="005E4066">
              <w:rPr>
                <w:sz w:val="20"/>
              </w:rPr>
              <w:t>7</w:t>
            </w:r>
          </w:p>
        </w:tc>
        <w:tc>
          <w:tcPr>
            <w:tcW w:w="710" w:type="dxa"/>
          </w:tcPr>
          <w:p w:rsidR="000869E1" w:rsidRPr="005E4066" w:rsidRDefault="000869E1" w:rsidP="00BD6A9D">
            <w:pPr>
              <w:pStyle w:val="ConsPlusNormal"/>
              <w:widowControl/>
              <w:jc w:val="center"/>
              <w:rPr>
                <w:sz w:val="20"/>
              </w:rPr>
            </w:pPr>
            <w:r w:rsidRPr="005E4066">
              <w:rPr>
                <w:sz w:val="20"/>
              </w:rPr>
              <w:t>8</w:t>
            </w:r>
          </w:p>
        </w:tc>
        <w:tc>
          <w:tcPr>
            <w:tcW w:w="709" w:type="dxa"/>
          </w:tcPr>
          <w:p w:rsidR="000869E1" w:rsidRPr="005E4066" w:rsidRDefault="000869E1" w:rsidP="00BD6A9D">
            <w:pPr>
              <w:pStyle w:val="ConsPlusNormal"/>
              <w:widowControl/>
              <w:jc w:val="center"/>
              <w:rPr>
                <w:sz w:val="20"/>
              </w:rPr>
            </w:pPr>
            <w:r w:rsidRPr="005E4066">
              <w:rPr>
                <w:sz w:val="20"/>
              </w:rPr>
              <w:t>9</w:t>
            </w:r>
          </w:p>
        </w:tc>
        <w:tc>
          <w:tcPr>
            <w:tcW w:w="709" w:type="dxa"/>
          </w:tcPr>
          <w:p w:rsidR="000869E1" w:rsidRPr="005E4066" w:rsidRDefault="00F24204" w:rsidP="00647EEB">
            <w:pPr>
              <w:pStyle w:val="ConsPlusNormal"/>
              <w:widowControl/>
              <w:jc w:val="center"/>
              <w:rPr>
                <w:sz w:val="20"/>
              </w:rPr>
            </w:pPr>
            <w:r w:rsidRPr="005E4066">
              <w:rPr>
                <w:sz w:val="20"/>
              </w:rPr>
              <w:t>10</w:t>
            </w:r>
          </w:p>
        </w:tc>
        <w:tc>
          <w:tcPr>
            <w:tcW w:w="708" w:type="dxa"/>
          </w:tcPr>
          <w:p w:rsidR="000869E1" w:rsidRPr="005E4066" w:rsidRDefault="00F24204" w:rsidP="00647EEB">
            <w:pPr>
              <w:pStyle w:val="ConsPlusNormal"/>
              <w:widowControl/>
              <w:jc w:val="center"/>
              <w:rPr>
                <w:sz w:val="20"/>
              </w:rPr>
            </w:pPr>
            <w:r w:rsidRPr="005E4066">
              <w:rPr>
                <w:sz w:val="20"/>
              </w:rPr>
              <w:t>11</w:t>
            </w:r>
          </w:p>
        </w:tc>
        <w:tc>
          <w:tcPr>
            <w:tcW w:w="709" w:type="dxa"/>
          </w:tcPr>
          <w:p w:rsidR="000869E1" w:rsidRPr="005E4066" w:rsidRDefault="00F24204" w:rsidP="00647EEB">
            <w:pPr>
              <w:pStyle w:val="ConsPlusNormal"/>
              <w:widowControl/>
              <w:jc w:val="center"/>
              <w:rPr>
                <w:sz w:val="20"/>
              </w:rPr>
            </w:pPr>
            <w:r w:rsidRPr="005E4066">
              <w:rPr>
                <w:sz w:val="20"/>
              </w:rPr>
              <w:t>12</w:t>
            </w:r>
          </w:p>
        </w:tc>
        <w:tc>
          <w:tcPr>
            <w:tcW w:w="709" w:type="dxa"/>
          </w:tcPr>
          <w:p w:rsidR="000869E1" w:rsidRPr="005E4066" w:rsidRDefault="00F24204" w:rsidP="00647EEB">
            <w:pPr>
              <w:pStyle w:val="ConsPlusNormal"/>
              <w:widowControl/>
              <w:jc w:val="center"/>
              <w:rPr>
                <w:sz w:val="20"/>
              </w:rPr>
            </w:pPr>
            <w:r w:rsidRPr="005E4066">
              <w:rPr>
                <w:sz w:val="20"/>
              </w:rPr>
              <w:t>13</w:t>
            </w:r>
          </w:p>
        </w:tc>
      </w:tr>
      <w:tr w:rsidR="000869E1" w:rsidRPr="00B724D8" w:rsidTr="00DF350D">
        <w:trPr>
          <w:trHeight w:val="510"/>
        </w:trPr>
        <w:tc>
          <w:tcPr>
            <w:tcW w:w="1950" w:type="dxa"/>
            <w:vMerge w:val="restart"/>
            <w:shd w:val="clear" w:color="auto" w:fill="auto"/>
          </w:tcPr>
          <w:p w:rsidR="000869E1" w:rsidRPr="000D024A" w:rsidRDefault="000869E1" w:rsidP="00BD6A9D">
            <w:pPr>
              <w:pStyle w:val="ConsPlusNormal"/>
              <w:ind w:hanging="62"/>
              <w:jc w:val="both"/>
              <w:rPr>
                <w:sz w:val="24"/>
                <w:szCs w:val="24"/>
              </w:rPr>
            </w:pPr>
            <w:r w:rsidRPr="000D024A">
              <w:rPr>
                <w:sz w:val="24"/>
                <w:szCs w:val="24"/>
              </w:rPr>
              <w:t>Благоустройство</w:t>
            </w:r>
          </w:p>
          <w:p w:rsidR="000869E1" w:rsidRPr="000D024A" w:rsidRDefault="000869E1" w:rsidP="00BD6A9D">
            <w:pPr>
              <w:pStyle w:val="ConsPlusNormal"/>
              <w:jc w:val="both"/>
              <w:rPr>
                <w:sz w:val="24"/>
                <w:szCs w:val="24"/>
              </w:rPr>
            </w:pPr>
            <w:r w:rsidRPr="000D024A">
              <w:rPr>
                <w:sz w:val="24"/>
                <w:szCs w:val="24"/>
              </w:rPr>
              <w:t xml:space="preserve">дворовых </w:t>
            </w:r>
          </w:p>
          <w:p w:rsidR="000869E1" w:rsidRPr="000D024A" w:rsidRDefault="000869E1" w:rsidP="00BD6A9D">
            <w:pPr>
              <w:pStyle w:val="ConsPlusNormal"/>
              <w:ind w:hanging="62"/>
              <w:jc w:val="both"/>
            </w:pPr>
            <w:r w:rsidRPr="000D024A">
              <w:rPr>
                <w:sz w:val="24"/>
                <w:szCs w:val="24"/>
              </w:rPr>
              <w:t>территорий у МКД</w:t>
            </w:r>
          </w:p>
          <w:p w:rsidR="000869E1" w:rsidRPr="000D024A" w:rsidRDefault="000869E1" w:rsidP="00BD6A9D">
            <w:pPr>
              <w:ind w:hanging="62"/>
              <w:jc w:val="both"/>
            </w:pPr>
          </w:p>
        </w:tc>
        <w:tc>
          <w:tcPr>
            <w:tcW w:w="2835" w:type="dxa"/>
            <w:vMerge w:val="restart"/>
            <w:shd w:val="clear" w:color="auto" w:fill="auto"/>
          </w:tcPr>
          <w:p w:rsidR="000869E1" w:rsidRPr="000D024A" w:rsidRDefault="000869E1" w:rsidP="00BD6A9D">
            <w:pPr>
              <w:pStyle w:val="ConsPlusNormal"/>
              <w:widowControl/>
              <w:ind w:firstLine="1"/>
              <w:jc w:val="both"/>
              <w:rPr>
                <w:sz w:val="24"/>
                <w:szCs w:val="24"/>
              </w:rPr>
            </w:pPr>
            <w:r w:rsidRPr="000D024A">
              <w:rPr>
                <w:sz w:val="24"/>
                <w:szCs w:val="24"/>
              </w:rPr>
              <w:t>Администрация Даро</w:t>
            </w:r>
            <w:r w:rsidRPr="000D024A">
              <w:rPr>
                <w:sz w:val="24"/>
                <w:szCs w:val="24"/>
              </w:rPr>
              <w:t>в</w:t>
            </w:r>
            <w:r w:rsidRPr="000D024A">
              <w:rPr>
                <w:sz w:val="24"/>
                <w:szCs w:val="24"/>
              </w:rPr>
              <w:t>ского городского пос</w:t>
            </w:r>
            <w:r w:rsidRPr="000D024A">
              <w:rPr>
                <w:sz w:val="24"/>
                <w:szCs w:val="24"/>
              </w:rPr>
              <w:t>е</w:t>
            </w:r>
            <w:r w:rsidRPr="000D024A">
              <w:rPr>
                <w:sz w:val="24"/>
                <w:szCs w:val="24"/>
              </w:rPr>
              <w:t>ления</w:t>
            </w:r>
          </w:p>
        </w:tc>
        <w:tc>
          <w:tcPr>
            <w:tcW w:w="2268" w:type="dxa"/>
            <w:shd w:val="clear" w:color="auto" w:fill="auto"/>
          </w:tcPr>
          <w:p w:rsidR="000869E1" w:rsidRPr="000D024A" w:rsidRDefault="000869E1" w:rsidP="00BD6A9D">
            <w:pPr>
              <w:pStyle w:val="ConsPlusNormal"/>
              <w:widowControl/>
              <w:rPr>
                <w:sz w:val="24"/>
                <w:szCs w:val="24"/>
              </w:rPr>
            </w:pPr>
          </w:p>
          <w:p w:rsidR="000869E1" w:rsidRPr="000D024A" w:rsidRDefault="000869E1" w:rsidP="00BD6A9D">
            <w:pPr>
              <w:pStyle w:val="ConsPlusNormal"/>
              <w:widowControl/>
              <w:rPr>
                <w:sz w:val="24"/>
                <w:szCs w:val="24"/>
              </w:rPr>
            </w:pPr>
            <w:r w:rsidRPr="000D024A">
              <w:rPr>
                <w:sz w:val="24"/>
                <w:szCs w:val="24"/>
              </w:rPr>
              <w:t>всего</w:t>
            </w:r>
          </w:p>
        </w:tc>
        <w:tc>
          <w:tcPr>
            <w:tcW w:w="1276" w:type="dxa"/>
          </w:tcPr>
          <w:p w:rsidR="000869E1" w:rsidRPr="00B44E02" w:rsidRDefault="000869E1" w:rsidP="00BD6A9D">
            <w:pPr>
              <w:pStyle w:val="ConsPlusNormal"/>
              <w:widowControl/>
              <w:ind w:firstLine="51"/>
              <w:rPr>
                <w:sz w:val="24"/>
                <w:szCs w:val="24"/>
              </w:rPr>
            </w:pPr>
            <w:r w:rsidRPr="00B44E02">
              <w:rPr>
                <w:sz w:val="24"/>
                <w:szCs w:val="24"/>
              </w:rPr>
              <w:t>100,0</w:t>
            </w:r>
          </w:p>
        </w:tc>
        <w:tc>
          <w:tcPr>
            <w:tcW w:w="568" w:type="dxa"/>
          </w:tcPr>
          <w:p w:rsidR="000869E1" w:rsidRPr="00B44E02" w:rsidRDefault="000869E1" w:rsidP="00BD6A9D">
            <w:r w:rsidRPr="00B44E02">
              <w:t>100,0</w:t>
            </w:r>
          </w:p>
        </w:tc>
        <w:tc>
          <w:tcPr>
            <w:tcW w:w="708" w:type="dxa"/>
          </w:tcPr>
          <w:p w:rsidR="000869E1" w:rsidRPr="00B44E02" w:rsidRDefault="000869E1" w:rsidP="00BD6A9D">
            <w:r w:rsidRPr="00B44E02">
              <w:t>0</w:t>
            </w:r>
          </w:p>
        </w:tc>
        <w:tc>
          <w:tcPr>
            <w:tcW w:w="708" w:type="dxa"/>
          </w:tcPr>
          <w:p w:rsidR="000869E1" w:rsidRPr="000D024A" w:rsidRDefault="000869E1" w:rsidP="00BD6A9D">
            <w:r w:rsidRPr="000D024A">
              <w:t>0</w:t>
            </w:r>
          </w:p>
        </w:tc>
        <w:tc>
          <w:tcPr>
            <w:tcW w:w="710" w:type="dxa"/>
          </w:tcPr>
          <w:p w:rsidR="000869E1" w:rsidRPr="000D024A" w:rsidRDefault="000869E1" w:rsidP="00BD6A9D">
            <w:r w:rsidRPr="000D024A">
              <w:t>0</w:t>
            </w:r>
          </w:p>
        </w:tc>
        <w:tc>
          <w:tcPr>
            <w:tcW w:w="709" w:type="dxa"/>
          </w:tcPr>
          <w:p w:rsidR="000869E1" w:rsidRPr="000D024A" w:rsidRDefault="000869E1" w:rsidP="00BD6A9D">
            <w:pPr>
              <w:pStyle w:val="ConsPlusNormal"/>
              <w:widowControl/>
              <w:ind w:firstLine="20"/>
              <w:rPr>
                <w:sz w:val="24"/>
                <w:szCs w:val="24"/>
              </w:rPr>
            </w:pPr>
            <w:r w:rsidRPr="000D024A">
              <w:rPr>
                <w:sz w:val="24"/>
                <w:szCs w:val="24"/>
              </w:rPr>
              <w:t>0</w:t>
            </w:r>
          </w:p>
        </w:tc>
        <w:tc>
          <w:tcPr>
            <w:tcW w:w="709" w:type="dxa"/>
          </w:tcPr>
          <w:p w:rsidR="000869E1" w:rsidRDefault="000869E1">
            <w:r w:rsidRPr="005F7954">
              <w:rPr>
                <w:sz w:val="24"/>
                <w:szCs w:val="24"/>
              </w:rPr>
              <w:t>0</w:t>
            </w:r>
          </w:p>
        </w:tc>
        <w:tc>
          <w:tcPr>
            <w:tcW w:w="708" w:type="dxa"/>
          </w:tcPr>
          <w:p w:rsidR="000869E1" w:rsidRDefault="000869E1">
            <w:r w:rsidRPr="005F7954">
              <w:rPr>
                <w:sz w:val="24"/>
                <w:szCs w:val="24"/>
              </w:rPr>
              <w:t>0</w:t>
            </w:r>
          </w:p>
        </w:tc>
        <w:tc>
          <w:tcPr>
            <w:tcW w:w="709" w:type="dxa"/>
          </w:tcPr>
          <w:p w:rsidR="000869E1" w:rsidRPr="005F7954" w:rsidRDefault="000869E1">
            <w:pPr>
              <w:rPr>
                <w:sz w:val="24"/>
                <w:szCs w:val="24"/>
              </w:rPr>
            </w:pPr>
          </w:p>
        </w:tc>
        <w:tc>
          <w:tcPr>
            <w:tcW w:w="709" w:type="dxa"/>
          </w:tcPr>
          <w:p w:rsidR="000869E1" w:rsidRPr="005F7954" w:rsidRDefault="000869E1">
            <w:pPr>
              <w:rPr>
                <w:sz w:val="24"/>
                <w:szCs w:val="24"/>
              </w:rPr>
            </w:pPr>
          </w:p>
        </w:tc>
      </w:tr>
      <w:tr w:rsidR="000869E1" w:rsidRPr="00B724D8" w:rsidTr="00DF350D">
        <w:trPr>
          <w:trHeight w:val="1492"/>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widowControl/>
              <w:rPr>
                <w:sz w:val="24"/>
                <w:szCs w:val="24"/>
              </w:rPr>
            </w:pPr>
            <w:r w:rsidRPr="000D024A">
              <w:rPr>
                <w:sz w:val="24"/>
                <w:szCs w:val="24"/>
              </w:rPr>
              <w:t>федеральный бю</w:t>
            </w:r>
            <w:r w:rsidRPr="000D024A">
              <w:rPr>
                <w:sz w:val="24"/>
                <w:szCs w:val="24"/>
              </w:rPr>
              <w:t>д</w:t>
            </w:r>
            <w:r w:rsidRPr="000D024A">
              <w:rPr>
                <w:sz w:val="24"/>
                <w:szCs w:val="24"/>
              </w:rPr>
              <w:t>жет (субсидии, субвенции, иные межбюджетные трансферты)</w:t>
            </w:r>
          </w:p>
        </w:tc>
        <w:tc>
          <w:tcPr>
            <w:tcW w:w="1276" w:type="dxa"/>
          </w:tcPr>
          <w:p w:rsidR="000869E1" w:rsidRPr="00B44E02" w:rsidRDefault="000869E1" w:rsidP="00BD6A9D">
            <w:pPr>
              <w:pStyle w:val="ConsPlusNormal"/>
              <w:widowControl/>
              <w:rPr>
                <w:sz w:val="24"/>
                <w:szCs w:val="24"/>
              </w:rPr>
            </w:pPr>
            <w:r w:rsidRPr="00B44E02">
              <w:rPr>
                <w:sz w:val="24"/>
                <w:szCs w:val="24"/>
              </w:rPr>
              <w:t>94,0</w:t>
            </w:r>
          </w:p>
        </w:tc>
        <w:tc>
          <w:tcPr>
            <w:tcW w:w="568" w:type="dxa"/>
          </w:tcPr>
          <w:p w:rsidR="000869E1" w:rsidRPr="00B44E02" w:rsidRDefault="000869E1" w:rsidP="00BD6A9D">
            <w:pPr>
              <w:pStyle w:val="ConsPlusNormal"/>
              <w:widowControl/>
              <w:ind w:hanging="12"/>
              <w:rPr>
                <w:sz w:val="24"/>
                <w:szCs w:val="24"/>
              </w:rPr>
            </w:pPr>
            <w:r w:rsidRPr="00B44E02">
              <w:rPr>
                <w:sz w:val="24"/>
                <w:szCs w:val="24"/>
              </w:rPr>
              <w:t>94,0</w:t>
            </w:r>
          </w:p>
        </w:tc>
        <w:tc>
          <w:tcPr>
            <w:tcW w:w="708" w:type="dxa"/>
          </w:tcPr>
          <w:p w:rsidR="000869E1" w:rsidRPr="00B44E02" w:rsidRDefault="000869E1" w:rsidP="00BD6A9D">
            <w:pPr>
              <w:pStyle w:val="ConsPlusNormal"/>
              <w:widowControl/>
              <w:rPr>
                <w:sz w:val="24"/>
                <w:szCs w:val="24"/>
              </w:rPr>
            </w:pPr>
            <w:r w:rsidRPr="00B44E02">
              <w:rPr>
                <w:sz w:val="24"/>
                <w:szCs w:val="24"/>
              </w:rPr>
              <w:t>0</w:t>
            </w:r>
          </w:p>
        </w:tc>
        <w:tc>
          <w:tcPr>
            <w:tcW w:w="708" w:type="dxa"/>
          </w:tcPr>
          <w:p w:rsidR="000869E1" w:rsidRPr="000D024A" w:rsidRDefault="000869E1" w:rsidP="00BD6A9D">
            <w:pPr>
              <w:pStyle w:val="ConsPlusNormal"/>
              <w:widowControl/>
              <w:ind w:firstLine="4"/>
              <w:rPr>
                <w:sz w:val="24"/>
                <w:szCs w:val="24"/>
              </w:rPr>
            </w:pPr>
            <w:r w:rsidRPr="000D024A">
              <w:rPr>
                <w:sz w:val="24"/>
                <w:szCs w:val="24"/>
              </w:rPr>
              <w:t>0</w:t>
            </w:r>
          </w:p>
        </w:tc>
        <w:tc>
          <w:tcPr>
            <w:tcW w:w="710" w:type="dxa"/>
          </w:tcPr>
          <w:p w:rsidR="000869E1" w:rsidRPr="000D024A" w:rsidRDefault="000869E1" w:rsidP="00BD6A9D">
            <w:pPr>
              <w:pStyle w:val="ConsPlusNormal"/>
              <w:widowControl/>
              <w:rPr>
                <w:sz w:val="24"/>
                <w:szCs w:val="24"/>
              </w:rPr>
            </w:pPr>
            <w:r w:rsidRPr="000D024A">
              <w:rPr>
                <w:sz w:val="24"/>
                <w:szCs w:val="24"/>
              </w:rPr>
              <w:t>0</w:t>
            </w:r>
          </w:p>
        </w:tc>
        <w:tc>
          <w:tcPr>
            <w:tcW w:w="709" w:type="dxa"/>
          </w:tcPr>
          <w:p w:rsidR="000869E1" w:rsidRPr="000D024A" w:rsidRDefault="000869E1" w:rsidP="00BD6A9D">
            <w:pPr>
              <w:pStyle w:val="ConsPlusNormal"/>
              <w:widowControl/>
              <w:ind w:firstLine="20"/>
              <w:rPr>
                <w:sz w:val="24"/>
                <w:szCs w:val="24"/>
              </w:rPr>
            </w:pPr>
            <w:r w:rsidRPr="000D024A">
              <w:rPr>
                <w:sz w:val="24"/>
                <w:szCs w:val="24"/>
              </w:rPr>
              <w:t>0</w:t>
            </w:r>
          </w:p>
        </w:tc>
        <w:tc>
          <w:tcPr>
            <w:tcW w:w="709" w:type="dxa"/>
          </w:tcPr>
          <w:p w:rsidR="000869E1" w:rsidRDefault="000869E1">
            <w:r w:rsidRPr="00512530">
              <w:rPr>
                <w:sz w:val="24"/>
                <w:szCs w:val="24"/>
              </w:rPr>
              <w:t>0</w:t>
            </w:r>
          </w:p>
        </w:tc>
        <w:tc>
          <w:tcPr>
            <w:tcW w:w="708" w:type="dxa"/>
          </w:tcPr>
          <w:p w:rsidR="000869E1" w:rsidRDefault="000869E1">
            <w:r w:rsidRPr="00512530">
              <w:rPr>
                <w:sz w:val="24"/>
                <w:szCs w:val="24"/>
              </w:rPr>
              <w:t>0</w:t>
            </w:r>
          </w:p>
        </w:tc>
        <w:tc>
          <w:tcPr>
            <w:tcW w:w="709" w:type="dxa"/>
          </w:tcPr>
          <w:p w:rsidR="000869E1" w:rsidRPr="00512530" w:rsidRDefault="000869E1">
            <w:pPr>
              <w:rPr>
                <w:sz w:val="24"/>
                <w:szCs w:val="24"/>
              </w:rPr>
            </w:pPr>
          </w:p>
        </w:tc>
        <w:tc>
          <w:tcPr>
            <w:tcW w:w="709" w:type="dxa"/>
          </w:tcPr>
          <w:p w:rsidR="000869E1" w:rsidRPr="00512530" w:rsidRDefault="000869E1">
            <w:pPr>
              <w:rPr>
                <w:sz w:val="24"/>
                <w:szCs w:val="24"/>
              </w:rPr>
            </w:pPr>
          </w:p>
        </w:tc>
      </w:tr>
      <w:tr w:rsidR="000869E1" w:rsidRPr="00B724D8" w:rsidTr="00DF350D">
        <w:trPr>
          <w:trHeight w:val="1399"/>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widowControl/>
              <w:jc w:val="both"/>
              <w:rPr>
                <w:sz w:val="24"/>
                <w:szCs w:val="24"/>
              </w:rPr>
            </w:pPr>
            <w:r w:rsidRPr="000D024A">
              <w:rPr>
                <w:sz w:val="24"/>
                <w:szCs w:val="24"/>
              </w:rPr>
              <w:t>областной бюджет (субсидии, субвенции, иные ме</w:t>
            </w:r>
            <w:r w:rsidRPr="000D024A">
              <w:rPr>
                <w:sz w:val="24"/>
                <w:szCs w:val="24"/>
              </w:rPr>
              <w:t>ж</w:t>
            </w:r>
            <w:r w:rsidRPr="000D024A">
              <w:rPr>
                <w:sz w:val="24"/>
                <w:szCs w:val="24"/>
              </w:rPr>
              <w:t>бюджетные тран</w:t>
            </w:r>
            <w:r w:rsidRPr="000D024A">
              <w:rPr>
                <w:sz w:val="24"/>
                <w:szCs w:val="24"/>
              </w:rPr>
              <w:t>с</w:t>
            </w:r>
            <w:r w:rsidRPr="000D024A">
              <w:rPr>
                <w:sz w:val="24"/>
                <w:szCs w:val="24"/>
              </w:rPr>
              <w:t>ферты)</w:t>
            </w:r>
          </w:p>
        </w:tc>
        <w:tc>
          <w:tcPr>
            <w:tcW w:w="1276" w:type="dxa"/>
          </w:tcPr>
          <w:p w:rsidR="000869E1" w:rsidRPr="00B44E02" w:rsidRDefault="000869E1" w:rsidP="00BD6A9D">
            <w:pPr>
              <w:pStyle w:val="ConsPlusNormal"/>
              <w:widowControl/>
              <w:ind w:firstLine="51"/>
              <w:jc w:val="both"/>
              <w:rPr>
                <w:sz w:val="24"/>
                <w:szCs w:val="24"/>
              </w:rPr>
            </w:pPr>
            <w:r w:rsidRPr="00B44E02">
              <w:rPr>
                <w:sz w:val="24"/>
                <w:szCs w:val="24"/>
              </w:rPr>
              <w:t>5,0</w:t>
            </w:r>
          </w:p>
        </w:tc>
        <w:tc>
          <w:tcPr>
            <w:tcW w:w="568" w:type="dxa"/>
          </w:tcPr>
          <w:p w:rsidR="000869E1" w:rsidRPr="00B44E02" w:rsidRDefault="000869E1" w:rsidP="00BD6A9D">
            <w:pPr>
              <w:pStyle w:val="ConsPlusNormal"/>
              <w:widowControl/>
              <w:ind w:hanging="12"/>
              <w:jc w:val="both"/>
              <w:rPr>
                <w:sz w:val="24"/>
                <w:szCs w:val="24"/>
              </w:rPr>
            </w:pPr>
            <w:r w:rsidRPr="00B44E02">
              <w:rPr>
                <w:sz w:val="24"/>
                <w:szCs w:val="24"/>
              </w:rPr>
              <w:t>5,0</w:t>
            </w:r>
          </w:p>
        </w:tc>
        <w:tc>
          <w:tcPr>
            <w:tcW w:w="708" w:type="dxa"/>
          </w:tcPr>
          <w:p w:rsidR="000869E1" w:rsidRPr="00B44E02" w:rsidRDefault="000869E1" w:rsidP="00BD6A9D">
            <w:pPr>
              <w:pStyle w:val="ConsPlusNormal"/>
              <w:widowControl/>
              <w:jc w:val="both"/>
              <w:rPr>
                <w:sz w:val="24"/>
                <w:szCs w:val="24"/>
              </w:rPr>
            </w:pPr>
            <w:r w:rsidRPr="00B44E02">
              <w:rPr>
                <w:sz w:val="24"/>
                <w:szCs w:val="24"/>
              </w:rPr>
              <w:t>0</w:t>
            </w:r>
          </w:p>
        </w:tc>
        <w:tc>
          <w:tcPr>
            <w:tcW w:w="708" w:type="dxa"/>
          </w:tcPr>
          <w:p w:rsidR="000869E1" w:rsidRPr="000D024A" w:rsidRDefault="000869E1" w:rsidP="00BD6A9D">
            <w:pPr>
              <w:pStyle w:val="ConsPlusNormal"/>
              <w:widowControl/>
              <w:jc w:val="both"/>
              <w:rPr>
                <w:sz w:val="24"/>
                <w:szCs w:val="24"/>
              </w:rPr>
            </w:pPr>
            <w:r w:rsidRPr="000D024A">
              <w:rPr>
                <w:sz w:val="24"/>
                <w:szCs w:val="24"/>
              </w:rPr>
              <w:t>0</w:t>
            </w:r>
          </w:p>
        </w:tc>
        <w:tc>
          <w:tcPr>
            <w:tcW w:w="710" w:type="dxa"/>
          </w:tcPr>
          <w:p w:rsidR="000869E1" w:rsidRPr="000D024A" w:rsidRDefault="000869E1" w:rsidP="00BD6A9D">
            <w:pPr>
              <w:pStyle w:val="ConsPlusNormal"/>
              <w:widowControl/>
              <w:jc w:val="both"/>
              <w:rPr>
                <w:sz w:val="24"/>
                <w:szCs w:val="24"/>
              </w:rPr>
            </w:pPr>
            <w:r w:rsidRPr="000D024A">
              <w:rPr>
                <w:sz w:val="24"/>
                <w:szCs w:val="24"/>
              </w:rPr>
              <w:t>0</w:t>
            </w:r>
          </w:p>
        </w:tc>
        <w:tc>
          <w:tcPr>
            <w:tcW w:w="709" w:type="dxa"/>
          </w:tcPr>
          <w:p w:rsidR="000869E1" w:rsidRPr="000D024A" w:rsidRDefault="000869E1" w:rsidP="00BD6A9D">
            <w:pPr>
              <w:pStyle w:val="ConsPlusNormal"/>
              <w:widowControl/>
              <w:ind w:firstLine="20"/>
              <w:jc w:val="both"/>
              <w:rPr>
                <w:sz w:val="24"/>
                <w:szCs w:val="24"/>
              </w:rPr>
            </w:pPr>
            <w:r w:rsidRPr="000D024A">
              <w:rPr>
                <w:sz w:val="24"/>
                <w:szCs w:val="24"/>
              </w:rPr>
              <w:t>0</w:t>
            </w:r>
          </w:p>
        </w:tc>
        <w:tc>
          <w:tcPr>
            <w:tcW w:w="709" w:type="dxa"/>
          </w:tcPr>
          <w:p w:rsidR="000869E1" w:rsidRDefault="000869E1">
            <w:r w:rsidRPr="00512530">
              <w:rPr>
                <w:sz w:val="24"/>
                <w:szCs w:val="24"/>
              </w:rPr>
              <w:t>0</w:t>
            </w:r>
          </w:p>
        </w:tc>
        <w:tc>
          <w:tcPr>
            <w:tcW w:w="708" w:type="dxa"/>
          </w:tcPr>
          <w:p w:rsidR="000869E1" w:rsidRDefault="000869E1">
            <w:r w:rsidRPr="00512530">
              <w:rPr>
                <w:sz w:val="24"/>
                <w:szCs w:val="24"/>
              </w:rPr>
              <w:t>0</w:t>
            </w:r>
          </w:p>
        </w:tc>
        <w:tc>
          <w:tcPr>
            <w:tcW w:w="709" w:type="dxa"/>
          </w:tcPr>
          <w:p w:rsidR="000869E1" w:rsidRPr="00512530" w:rsidRDefault="000869E1">
            <w:pPr>
              <w:rPr>
                <w:sz w:val="24"/>
                <w:szCs w:val="24"/>
              </w:rPr>
            </w:pPr>
          </w:p>
        </w:tc>
        <w:tc>
          <w:tcPr>
            <w:tcW w:w="709" w:type="dxa"/>
          </w:tcPr>
          <w:p w:rsidR="000869E1" w:rsidRPr="00512530"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jc w:val="both"/>
              <w:rPr>
                <w:sz w:val="24"/>
                <w:szCs w:val="24"/>
              </w:rPr>
            </w:pPr>
            <w:r w:rsidRPr="000D024A">
              <w:rPr>
                <w:sz w:val="24"/>
                <w:szCs w:val="24"/>
              </w:rPr>
              <w:t>Местный бюджет</w:t>
            </w:r>
          </w:p>
        </w:tc>
        <w:tc>
          <w:tcPr>
            <w:tcW w:w="1276" w:type="dxa"/>
          </w:tcPr>
          <w:p w:rsidR="000869E1" w:rsidRPr="00B44E02" w:rsidRDefault="000869E1" w:rsidP="00BD6A9D">
            <w:pPr>
              <w:pStyle w:val="ConsPlusNormal"/>
              <w:widowControl/>
              <w:jc w:val="both"/>
              <w:rPr>
                <w:sz w:val="24"/>
                <w:szCs w:val="24"/>
              </w:rPr>
            </w:pPr>
            <w:r w:rsidRPr="00B44E02">
              <w:rPr>
                <w:sz w:val="24"/>
                <w:szCs w:val="24"/>
              </w:rPr>
              <w:t>1,0</w:t>
            </w:r>
          </w:p>
        </w:tc>
        <w:tc>
          <w:tcPr>
            <w:tcW w:w="568" w:type="dxa"/>
          </w:tcPr>
          <w:p w:rsidR="000869E1" w:rsidRPr="00B44E02" w:rsidRDefault="000869E1" w:rsidP="00BD6A9D">
            <w:pPr>
              <w:pStyle w:val="ConsPlusNormal"/>
              <w:widowControl/>
              <w:jc w:val="both"/>
              <w:rPr>
                <w:sz w:val="24"/>
                <w:szCs w:val="24"/>
              </w:rPr>
            </w:pPr>
            <w:r w:rsidRPr="00B44E02">
              <w:rPr>
                <w:sz w:val="24"/>
                <w:szCs w:val="24"/>
              </w:rPr>
              <w:t>1,0</w:t>
            </w:r>
          </w:p>
        </w:tc>
        <w:tc>
          <w:tcPr>
            <w:tcW w:w="708" w:type="dxa"/>
          </w:tcPr>
          <w:p w:rsidR="000869E1" w:rsidRPr="00B44E02" w:rsidRDefault="000869E1" w:rsidP="00BD6A9D">
            <w:pPr>
              <w:pStyle w:val="ConsPlusNormal"/>
              <w:widowControl/>
              <w:jc w:val="both"/>
              <w:rPr>
                <w:sz w:val="24"/>
                <w:szCs w:val="24"/>
              </w:rPr>
            </w:pPr>
            <w:r w:rsidRPr="00B44E02">
              <w:rPr>
                <w:sz w:val="24"/>
                <w:szCs w:val="24"/>
              </w:rPr>
              <w:t>0</w:t>
            </w:r>
          </w:p>
        </w:tc>
        <w:tc>
          <w:tcPr>
            <w:tcW w:w="708" w:type="dxa"/>
          </w:tcPr>
          <w:p w:rsidR="000869E1" w:rsidRPr="000D024A" w:rsidRDefault="000869E1" w:rsidP="00BD6A9D">
            <w:pPr>
              <w:pStyle w:val="ConsPlusNormal"/>
              <w:widowContro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widowControl/>
              <w:jc w:val="both"/>
              <w:rPr>
                <w:sz w:val="24"/>
                <w:szCs w:val="24"/>
              </w:rPr>
            </w:pPr>
            <w:r w:rsidRPr="000D024A">
              <w:rPr>
                <w:sz w:val="24"/>
                <w:szCs w:val="24"/>
              </w:rPr>
              <w:t>0</w:t>
            </w:r>
          </w:p>
        </w:tc>
        <w:tc>
          <w:tcPr>
            <w:tcW w:w="709" w:type="dxa"/>
          </w:tcPr>
          <w:p w:rsidR="000869E1" w:rsidRPr="000D024A" w:rsidRDefault="000869E1" w:rsidP="00BD6A9D">
            <w:pPr>
              <w:pStyle w:val="ConsPlusNormal"/>
              <w:widowControl/>
              <w:ind w:firstLine="20"/>
              <w:jc w:val="both"/>
              <w:rPr>
                <w:sz w:val="24"/>
                <w:szCs w:val="24"/>
              </w:rPr>
            </w:pPr>
            <w:r w:rsidRPr="000D024A">
              <w:rPr>
                <w:sz w:val="24"/>
                <w:szCs w:val="24"/>
              </w:rPr>
              <w:t>0</w:t>
            </w:r>
          </w:p>
        </w:tc>
        <w:tc>
          <w:tcPr>
            <w:tcW w:w="709" w:type="dxa"/>
          </w:tcPr>
          <w:p w:rsidR="000869E1" w:rsidRDefault="000869E1">
            <w:r w:rsidRPr="00512530">
              <w:rPr>
                <w:sz w:val="24"/>
                <w:szCs w:val="24"/>
              </w:rPr>
              <w:t>0</w:t>
            </w:r>
          </w:p>
        </w:tc>
        <w:tc>
          <w:tcPr>
            <w:tcW w:w="708" w:type="dxa"/>
          </w:tcPr>
          <w:p w:rsidR="000869E1" w:rsidRDefault="000869E1">
            <w:r w:rsidRPr="00512530">
              <w:rPr>
                <w:sz w:val="24"/>
                <w:szCs w:val="24"/>
              </w:rPr>
              <w:t>0</w:t>
            </w:r>
          </w:p>
        </w:tc>
        <w:tc>
          <w:tcPr>
            <w:tcW w:w="709" w:type="dxa"/>
          </w:tcPr>
          <w:p w:rsidR="000869E1" w:rsidRPr="00512530" w:rsidRDefault="000869E1">
            <w:pPr>
              <w:rPr>
                <w:sz w:val="24"/>
                <w:szCs w:val="24"/>
              </w:rPr>
            </w:pPr>
          </w:p>
        </w:tc>
        <w:tc>
          <w:tcPr>
            <w:tcW w:w="709" w:type="dxa"/>
          </w:tcPr>
          <w:p w:rsidR="000869E1" w:rsidRPr="00512530"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jc w:val="both"/>
              <w:rPr>
                <w:sz w:val="24"/>
                <w:szCs w:val="24"/>
              </w:rPr>
            </w:pPr>
            <w:r w:rsidRPr="000D024A">
              <w:rPr>
                <w:sz w:val="24"/>
                <w:szCs w:val="24"/>
              </w:rPr>
              <w:t>Иные внебюдже</w:t>
            </w:r>
            <w:r w:rsidRPr="000D024A">
              <w:rPr>
                <w:sz w:val="24"/>
                <w:szCs w:val="24"/>
              </w:rPr>
              <w:t>т</w:t>
            </w:r>
            <w:r w:rsidRPr="000D024A">
              <w:rPr>
                <w:sz w:val="24"/>
                <w:szCs w:val="24"/>
              </w:rPr>
              <w:t>ные источники</w:t>
            </w:r>
          </w:p>
          <w:p w:rsidR="000869E1" w:rsidRPr="000D024A" w:rsidRDefault="000869E1" w:rsidP="00BD6A9D">
            <w:pPr>
              <w:pStyle w:val="ConsPlusNormal"/>
              <w:jc w:val="both"/>
              <w:rPr>
                <w:sz w:val="24"/>
                <w:szCs w:val="24"/>
              </w:rPr>
            </w:pPr>
          </w:p>
        </w:tc>
        <w:tc>
          <w:tcPr>
            <w:tcW w:w="1276" w:type="dxa"/>
          </w:tcPr>
          <w:p w:rsidR="000869E1" w:rsidRPr="00B44E02" w:rsidRDefault="000869E1" w:rsidP="00BD6A9D">
            <w:pPr>
              <w:pStyle w:val="ConsPlusNormal"/>
              <w:jc w:val="both"/>
              <w:rPr>
                <w:sz w:val="24"/>
                <w:szCs w:val="24"/>
              </w:rPr>
            </w:pPr>
            <w:r w:rsidRPr="00B44E02">
              <w:rPr>
                <w:sz w:val="24"/>
                <w:szCs w:val="24"/>
              </w:rPr>
              <w:t>0</w:t>
            </w:r>
          </w:p>
        </w:tc>
        <w:tc>
          <w:tcPr>
            <w:tcW w:w="568" w:type="dxa"/>
          </w:tcPr>
          <w:p w:rsidR="000869E1" w:rsidRPr="00B44E02" w:rsidRDefault="000869E1" w:rsidP="00BD6A9D">
            <w:pPr>
              <w:pStyle w:val="ConsPlusNormal"/>
              <w:jc w:val="both"/>
              <w:rPr>
                <w:sz w:val="24"/>
                <w:szCs w:val="24"/>
              </w:rPr>
            </w:pPr>
            <w:r w:rsidRPr="00B44E02">
              <w:rPr>
                <w:sz w:val="24"/>
                <w:szCs w:val="24"/>
              </w:rPr>
              <w:t>0</w:t>
            </w:r>
          </w:p>
        </w:tc>
        <w:tc>
          <w:tcPr>
            <w:tcW w:w="708" w:type="dxa"/>
          </w:tcPr>
          <w:p w:rsidR="000869E1" w:rsidRPr="00B44E02" w:rsidRDefault="000869E1" w:rsidP="00BD6A9D">
            <w:pPr>
              <w:pStyle w:val="ConsPlusNormal"/>
              <w:jc w:val="both"/>
              <w:rPr>
                <w:sz w:val="24"/>
                <w:szCs w:val="24"/>
              </w:rPr>
            </w:pPr>
            <w:r w:rsidRPr="00B44E02">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512530">
              <w:rPr>
                <w:sz w:val="24"/>
                <w:szCs w:val="24"/>
              </w:rPr>
              <w:t>0</w:t>
            </w:r>
          </w:p>
        </w:tc>
        <w:tc>
          <w:tcPr>
            <w:tcW w:w="708" w:type="dxa"/>
          </w:tcPr>
          <w:p w:rsidR="000869E1" w:rsidRDefault="000869E1">
            <w:r w:rsidRPr="00512530">
              <w:rPr>
                <w:sz w:val="24"/>
                <w:szCs w:val="24"/>
              </w:rPr>
              <w:t>0</w:t>
            </w:r>
          </w:p>
        </w:tc>
        <w:tc>
          <w:tcPr>
            <w:tcW w:w="709" w:type="dxa"/>
          </w:tcPr>
          <w:p w:rsidR="000869E1" w:rsidRPr="00512530" w:rsidRDefault="000869E1">
            <w:pPr>
              <w:rPr>
                <w:sz w:val="24"/>
                <w:szCs w:val="24"/>
              </w:rPr>
            </w:pPr>
          </w:p>
        </w:tc>
        <w:tc>
          <w:tcPr>
            <w:tcW w:w="709" w:type="dxa"/>
          </w:tcPr>
          <w:p w:rsidR="000869E1" w:rsidRPr="00512530" w:rsidRDefault="000869E1">
            <w:pPr>
              <w:rPr>
                <w:sz w:val="24"/>
                <w:szCs w:val="24"/>
              </w:rPr>
            </w:pPr>
          </w:p>
        </w:tc>
      </w:tr>
      <w:tr w:rsidR="000869E1" w:rsidRPr="00B724D8" w:rsidTr="00DF350D">
        <w:trPr>
          <w:trHeight w:val="136"/>
        </w:trPr>
        <w:tc>
          <w:tcPr>
            <w:tcW w:w="1950" w:type="dxa"/>
            <w:vMerge w:val="restart"/>
            <w:shd w:val="clear" w:color="auto" w:fill="auto"/>
          </w:tcPr>
          <w:p w:rsidR="000869E1" w:rsidRPr="000D024A" w:rsidRDefault="000869E1" w:rsidP="00BD6A9D">
            <w:pPr>
              <w:pStyle w:val="ConsPlusNormal"/>
              <w:widowControl/>
              <w:jc w:val="both"/>
              <w:rPr>
                <w:sz w:val="24"/>
                <w:szCs w:val="24"/>
              </w:rPr>
            </w:pPr>
            <w:r w:rsidRPr="000D024A">
              <w:rPr>
                <w:sz w:val="24"/>
                <w:szCs w:val="24"/>
              </w:rPr>
              <w:t>Благоустройство общественных территорий</w:t>
            </w:r>
          </w:p>
        </w:tc>
        <w:tc>
          <w:tcPr>
            <w:tcW w:w="2835" w:type="dxa"/>
            <w:vMerge w:val="restart"/>
            <w:shd w:val="clear" w:color="auto" w:fill="auto"/>
          </w:tcPr>
          <w:p w:rsidR="000869E1" w:rsidRPr="000D024A" w:rsidRDefault="000869E1" w:rsidP="00BD6A9D">
            <w:pPr>
              <w:pStyle w:val="ConsPlusNormal"/>
              <w:widowControl/>
              <w:ind w:firstLine="1"/>
              <w:jc w:val="both"/>
              <w:rPr>
                <w:sz w:val="24"/>
                <w:szCs w:val="24"/>
              </w:rPr>
            </w:pPr>
            <w:r w:rsidRPr="000D024A">
              <w:rPr>
                <w:sz w:val="24"/>
                <w:szCs w:val="24"/>
              </w:rPr>
              <w:t>Администрация Даро</w:t>
            </w:r>
            <w:r w:rsidRPr="000D024A">
              <w:rPr>
                <w:sz w:val="24"/>
                <w:szCs w:val="24"/>
              </w:rPr>
              <w:t>в</w:t>
            </w:r>
            <w:r w:rsidRPr="000D024A">
              <w:rPr>
                <w:sz w:val="24"/>
                <w:szCs w:val="24"/>
              </w:rPr>
              <w:t>ского городского пос</w:t>
            </w:r>
            <w:r w:rsidRPr="000D024A">
              <w:rPr>
                <w:sz w:val="24"/>
                <w:szCs w:val="24"/>
              </w:rPr>
              <w:t>е</w:t>
            </w:r>
            <w:r w:rsidRPr="000D024A">
              <w:rPr>
                <w:sz w:val="24"/>
                <w:szCs w:val="24"/>
              </w:rPr>
              <w:t>ления</w:t>
            </w:r>
          </w:p>
        </w:tc>
        <w:tc>
          <w:tcPr>
            <w:tcW w:w="2268" w:type="dxa"/>
            <w:shd w:val="clear" w:color="auto" w:fill="auto"/>
          </w:tcPr>
          <w:p w:rsidR="000869E1" w:rsidRPr="000D024A" w:rsidRDefault="000869E1" w:rsidP="00BD6A9D">
            <w:pPr>
              <w:pStyle w:val="ConsPlusNormal"/>
              <w:widowControl/>
              <w:ind w:firstLine="68"/>
              <w:rPr>
                <w:sz w:val="24"/>
                <w:szCs w:val="24"/>
              </w:rPr>
            </w:pPr>
          </w:p>
          <w:p w:rsidR="000869E1" w:rsidRPr="000D024A" w:rsidRDefault="000869E1" w:rsidP="00BD6A9D">
            <w:pPr>
              <w:pStyle w:val="ConsPlusNormal"/>
              <w:widowControl/>
              <w:rPr>
                <w:sz w:val="24"/>
                <w:szCs w:val="24"/>
              </w:rPr>
            </w:pPr>
            <w:r w:rsidRPr="000D024A">
              <w:rPr>
                <w:sz w:val="24"/>
                <w:szCs w:val="24"/>
              </w:rPr>
              <w:t>всего</w:t>
            </w:r>
          </w:p>
        </w:tc>
        <w:tc>
          <w:tcPr>
            <w:tcW w:w="1276" w:type="dxa"/>
          </w:tcPr>
          <w:p w:rsidR="000869E1" w:rsidRPr="00323063" w:rsidRDefault="000869E1" w:rsidP="00323063">
            <w:pPr>
              <w:pStyle w:val="ConsPlusNormal"/>
              <w:ind w:firstLine="51"/>
              <w:jc w:val="both"/>
              <w:rPr>
                <w:sz w:val="24"/>
                <w:szCs w:val="24"/>
              </w:rPr>
            </w:pPr>
            <w:r w:rsidRPr="00323063">
              <w:rPr>
                <w:sz w:val="24"/>
                <w:szCs w:val="24"/>
              </w:rPr>
              <w:t>4631,5</w:t>
            </w:r>
            <w:r>
              <w:rPr>
                <w:sz w:val="24"/>
                <w:szCs w:val="24"/>
              </w:rPr>
              <w:t>16</w:t>
            </w:r>
          </w:p>
        </w:tc>
        <w:tc>
          <w:tcPr>
            <w:tcW w:w="568" w:type="dxa"/>
          </w:tcPr>
          <w:p w:rsidR="000869E1" w:rsidRPr="00323063" w:rsidRDefault="000869E1" w:rsidP="00323063">
            <w:pPr>
              <w:pStyle w:val="ConsPlusNormal"/>
              <w:jc w:val="both"/>
              <w:rPr>
                <w:sz w:val="24"/>
                <w:szCs w:val="24"/>
              </w:rPr>
            </w:pPr>
            <w:r w:rsidRPr="00323063">
              <w:rPr>
                <w:sz w:val="24"/>
                <w:szCs w:val="24"/>
              </w:rPr>
              <w:t>4631,5</w:t>
            </w:r>
            <w:r>
              <w:rPr>
                <w:sz w:val="24"/>
                <w:szCs w:val="24"/>
              </w:rPr>
              <w:t>16</w:t>
            </w:r>
          </w:p>
        </w:tc>
        <w:tc>
          <w:tcPr>
            <w:tcW w:w="708" w:type="dxa"/>
          </w:tcPr>
          <w:p w:rsidR="000869E1" w:rsidRPr="00323063" w:rsidRDefault="000869E1" w:rsidP="00BD6A9D">
            <w:pPr>
              <w:pStyle w:val="ConsPlusNormal"/>
              <w:jc w:val="both"/>
              <w:rPr>
                <w:sz w:val="24"/>
                <w:szCs w:val="24"/>
              </w:rPr>
            </w:pPr>
            <w:r w:rsidRPr="00323063">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512530">
              <w:rPr>
                <w:sz w:val="24"/>
                <w:szCs w:val="24"/>
              </w:rPr>
              <w:t>0</w:t>
            </w:r>
          </w:p>
        </w:tc>
        <w:tc>
          <w:tcPr>
            <w:tcW w:w="708" w:type="dxa"/>
          </w:tcPr>
          <w:p w:rsidR="000869E1" w:rsidRDefault="000869E1">
            <w:r w:rsidRPr="00512530">
              <w:rPr>
                <w:sz w:val="24"/>
                <w:szCs w:val="24"/>
              </w:rPr>
              <w:t>0</w:t>
            </w:r>
          </w:p>
        </w:tc>
        <w:tc>
          <w:tcPr>
            <w:tcW w:w="709" w:type="dxa"/>
          </w:tcPr>
          <w:p w:rsidR="000869E1" w:rsidRPr="00512530" w:rsidRDefault="000869E1">
            <w:pPr>
              <w:rPr>
                <w:sz w:val="24"/>
                <w:szCs w:val="24"/>
              </w:rPr>
            </w:pPr>
          </w:p>
        </w:tc>
        <w:tc>
          <w:tcPr>
            <w:tcW w:w="709" w:type="dxa"/>
          </w:tcPr>
          <w:p w:rsidR="000869E1" w:rsidRPr="00512530"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widowControl/>
              <w:rPr>
                <w:sz w:val="24"/>
                <w:szCs w:val="24"/>
              </w:rPr>
            </w:pPr>
            <w:r w:rsidRPr="000D024A">
              <w:rPr>
                <w:sz w:val="24"/>
                <w:szCs w:val="24"/>
              </w:rPr>
              <w:t>федеральный бю</w:t>
            </w:r>
            <w:r w:rsidRPr="000D024A">
              <w:rPr>
                <w:sz w:val="24"/>
                <w:szCs w:val="24"/>
              </w:rPr>
              <w:t>д</w:t>
            </w:r>
            <w:r w:rsidRPr="000D024A">
              <w:rPr>
                <w:sz w:val="24"/>
                <w:szCs w:val="24"/>
              </w:rPr>
              <w:t>жет (субсидии, субвенции, иные межбюджетные трансферты)</w:t>
            </w:r>
          </w:p>
        </w:tc>
        <w:tc>
          <w:tcPr>
            <w:tcW w:w="1276" w:type="dxa"/>
          </w:tcPr>
          <w:p w:rsidR="000869E1" w:rsidRPr="00323063" w:rsidRDefault="000869E1" w:rsidP="00323063">
            <w:pPr>
              <w:pStyle w:val="ConsPlusNormal"/>
              <w:ind w:firstLine="51"/>
              <w:jc w:val="both"/>
              <w:rPr>
                <w:sz w:val="24"/>
                <w:szCs w:val="24"/>
              </w:rPr>
            </w:pPr>
            <w:r w:rsidRPr="00323063">
              <w:rPr>
                <w:sz w:val="24"/>
                <w:szCs w:val="24"/>
              </w:rPr>
              <w:t>4353,6</w:t>
            </w:r>
            <w:r>
              <w:rPr>
                <w:sz w:val="24"/>
                <w:szCs w:val="24"/>
              </w:rPr>
              <w:t>25</w:t>
            </w:r>
          </w:p>
        </w:tc>
        <w:tc>
          <w:tcPr>
            <w:tcW w:w="568" w:type="dxa"/>
          </w:tcPr>
          <w:p w:rsidR="000869E1" w:rsidRPr="00323063" w:rsidRDefault="000869E1" w:rsidP="00323063">
            <w:pPr>
              <w:pStyle w:val="ConsPlusNormal"/>
              <w:jc w:val="both"/>
              <w:rPr>
                <w:sz w:val="24"/>
                <w:szCs w:val="24"/>
              </w:rPr>
            </w:pPr>
            <w:r w:rsidRPr="00323063">
              <w:rPr>
                <w:sz w:val="24"/>
                <w:szCs w:val="24"/>
              </w:rPr>
              <w:t>4353,6</w:t>
            </w:r>
            <w:r>
              <w:rPr>
                <w:sz w:val="24"/>
                <w:szCs w:val="24"/>
              </w:rPr>
              <w:t>25</w:t>
            </w:r>
          </w:p>
        </w:tc>
        <w:tc>
          <w:tcPr>
            <w:tcW w:w="708" w:type="dxa"/>
          </w:tcPr>
          <w:p w:rsidR="000869E1" w:rsidRPr="00323063" w:rsidRDefault="000869E1" w:rsidP="00BD6A9D">
            <w:pPr>
              <w:pStyle w:val="ConsPlusNormal"/>
              <w:jc w:val="both"/>
              <w:rPr>
                <w:sz w:val="24"/>
                <w:szCs w:val="24"/>
              </w:rPr>
            </w:pPr>
            <w:r w:rsidRPr="00323063">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Default="000869E1">
            <w:r w:rsidRPr="00512530">
              <w:rPr>
                <w:sz w:val="24"/>
                <w:szCs w:val="24"/>
              </w:rPr>
              <w:t>0</w:t>
            </w:r>
          </w:p>
        </w:tc>
        <w:tc>
          <w:tcPr>
            <w:tcW w:w="708" w:type="dxa"/>
          </w:tcPr>
          <w:p w:rsidR="000869E1" w:rsidRDefault="000869E1">
            <w:r w:rsidRPr="00512530">
              <w:rPr>
                <w:sz w:val="24"/>
                <w:szCs w:val="24"/>
              </w:rPr>
              <w:t>0</w:t>
            </w:r>
          </w:p>
        </w:tc>
        <w:tc>
          <w:tcPr>
            <w:tcW w:w="709" w:type="dxa"/>
          </w:tcPr>
          <w:p w:rsidR="000869E1" w:rsidRPr="00512530" w:rsidRDefault="000869E1">
            <w:pPr>
              <w:rPr>
                <w:sz w:val="24"/>
                <w:szCs w:val="24"/>
              </w:rPr>
            </w:pPr>
          </w:p>
        </w:tc>
        <w:tc>
          <w:tcPr>
            <w:tcW w:w="709" w:type="dxa"/>
          </w:tcPr>
          <w:p w:rsidR="000869E1" w:rsidRPr="00512530"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widowControl/>
              <w:ind w:firstLine="68"/>
              <w:jc w:val="both"/>
              <w:rPr>
                <w:sz w:val="24"/>
                <w:szCs w:val="24"/>
              </w:rPr>
            </w:pPr>
            <w:r w:rsidRPr="000D024A">
              <w:rPr>
                <w:sz w:val="24"/>
                <w:szCs w:val="24"/>
              </w:rPr>
              <w:t>областной бюджет (субсидии, субвенции, иные ме</w:t>
            </w:r>
            <w:r w:rsidRPr="000D024A">
              <w:rPr>
                <w:sz w:val="24"/>
                <w:szCs w:val="24"/>
              </w:rPr>
              <w:t>ж</w:t>
            </w:r>
            <w:r w:rsidRPr="000D024A">
              <w:rPr>
                <w:sz w:val="24"/>
                <w:szCs w:val="24"/>
              </w:rPr>
              <w:t>бюджетные тран</w:t>
            </w:r>
            <w:r w:rsidRPr="000D024A">
              <w:rPr>
                <w:sz w:val="24"/>
                <w:szCs w:val="24"/>
              </w:rPr>
              <w:t>с</w:t>
            </w:r>
            <w:r w:rsidRPr="000D024A">
              <w:rPr>
                <w:sz w:val="24"/>
                <w:szCs w:val="24"/>
              </w:rPr>
              <w:t>ферты)</w:t>
            </w:r>
          </w:p>
        </w:tc>
        <w:tc>
          <w:tcPr>
            <w:tcW w:w="1276" w:type="dxa"/>
          </w:tcPr>
          <w:p w:rsidR="000869E1" w:rsidRPr="00C43924" w:rsidRDefault="000869E1" w:rsidP="00C43924">
            <w:pPr>
              <w:pStyle w:val="ConsPlusNormal"/>
              <w:jc w:val="both"/>
              <w:rPr>
                <w:sz w:val="24"/>
                <w:szCs w:val="24"/>
              </w:rPr>
            </w:pPr>
            <w:r w:rsidRPr="00C43924">
              <w:rPr>
                <w:sz w:val="24"/>
                <w:szCs w:val="24"/>
              </w:rPr>
              <w:t>231,575</w:t>
            </w:r>
          </w:p>
        </w:tc>
        <w:tc>
          <w:tcPr>
            <w:tcW w:w="568" w:type="dxa"/>
          </w:tcPr>
          <w:p w:rsidR="000869E1" w:rsidRPr="00C43924" w:rsidRDefault="000869E1" w:rsidP="00C43924">
            <w:pPr>
              <w:pStyle w:val="ConsPlusNormal"/>
              <w:jc w:val="both"/>
              <w:rPr>
                <w:sz w:val="24"/>
                <w:szCs w:val="24"/>
              </w:rPr>
            </w:pPr>
            <w:r w:rsidRPr="00C43924">
              <w:rPr>
                <w:sz w:val="24"/>
                <w:szCs w:val="24"/>
              </w:rPr>
              <w:t>231,575</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ind w:firstLine="83"/>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AA334C">
              <w:rPr>
                <w:sz w:val="24"/>
                <w:szCs w:val="24"/>
              </w:rPr>
              <w:t>0</w:t>
            </w:r>
          </w:p>
        </w:tc>
        <w:tc>
          <w:tcPr>
            <w:tcW w:w="708" w:type="dxa"/>
          </w:tcPr>
          <w:p w:rsidR="000869E1" w:rsidRDefault="000869E1">
            <w:r w:rsidRPr="00AA334C">
              <w:rPr>
                <w:sz w:val="24"/>
                <w:szCs w:val="24"/>
              </w:rPr>
              <w:t>0</w:t>
            </w:r>
          </w:p>
        </w:tc>
        <w:tc>
          <w:tcPr>
            <w:tcW w:w="709" w:type="dxa"/>
          </w:tcPr>
          <w:p w:rsidR="000869E1" w:rsidRPr="00AA334C" w:rsidRDefault="000869E1">
            <w:pPr>
              <w:rPr>
                <w:sz w:val="24"/>
                <w:szCs w:val="24"/>
              </w:rPr>
            </w:pPr>
          </w:p>
        </w:tc>
        <w:tc>
          <w:tcPr>
            <w:tcW w:w="709" w:type="dxa"/>
          </w:tcPr>
          <w:p w:rsidR="000869E1" w:rsidRPr="00AA334C"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ind w:firstLine="68"/>
              <w:jc w:val="both"/>
              <w:rPr>
                <w:sz w:val="24"/>
                <w:szCs w:val="24"/>
              </w:rPr>
            </w:pPr>
            <w:r w:rsidRPr="000D024A">
              <w:rPr>
                <w:sz w:val="24"/>
                <w:szCs w:val="24"/>
              </w:rPr>
              <w:t>Местный бюджет</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46,315</w:t>
            </w:r>
          </w:p>
        </w:tc>
        <w:tc>
          <w:tcPr>
            <w:tcW w:w="568" w:type="dxa"/>
          </w:tcPr>
          <w:p w:rsidR="000869E1" w:rsidRPr="00C43924" w:rsidRDefault="000869E1" w:rsidP="00BD6A9D">
            <w:pPr>
              <w:pStyle w:val="ConsPlusNormal"/>
              <w:jc w:val="both"/>
              <w:rPr>
                <w:sz w:val="24"/>
                <w:szCs w:val="24"/>
              </w:rPr>
            </w:pPr>
            <w:r w:rsidRPr="00C43924">
              <w:rPr>
                <w:sz w:val="24"/>
                <w:szCs w:val="24"/>
              </w:rPr>
              <w:t>46,315</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Default="000869E1">
            <w:r w:rsidRPr="00AA334C">
              <w:rPr>
                <w:sz w:val="24"/>
                <w:szCs w:val="24"/>
              </w:rPr>
              <w:t>0</w:t>
            </w:r>
          </w:p>
        </w:tc>
        <w:tc>
          <w:tcPr>
            <w:tcW w:w="708" w:type="dxa"/>
          </w:tcPr>
          <w:p w:rsidR="000869E1" w:rsidRDefault="000869E1">
            <w:r w:rsidRPr="00AA334C">
              <w:rPr>
                <w:sz w:val="24"/>
                <w:szCs w:val="24"/>
              </w:rPr>
              <w:t>0</w:t>
            </w:r>
          </w:p>
        </w:tc>
        <w:tc>
          <w:tcPr>
            <w:tcW w:w="709" w:type="dxa"/>
          </w:tcPr>
          <w:p w:rsidR="000869E1" w:rsidRPr="00AA334C" w:rsidRDefault="000869E1">
            <w:pPr>
              <w:rPr>
                <w:sz w:val="24"/>
                <w:szCs w:val="24"/>
              </w:rPr>
            </w:pPr>
          </w:p>
        </w:tc>
        <w:tc>
          <w:tcPr>
            <w:tcW w:w="709" w:type="dxa"/>
          </w:tcPr>
          <w:p w:rsidR="000869E1" w:rsidRPr="00AA334C"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jc w:val="both"/>
              <w:rPr>
                <w:sz w:val="24"/>
                <w:szCs w:val="24"/>
              </w:rPr>
            </w:pPr>
            <w:r w:rsidRPr="000D024A">
              <w:rPr>
                <w:sz w:val="24"/>
                <w:szCs w:val="24"/>
              </w:rPr>
              <w:t>иные внебюдже</w:t>
            </w:r>
            <w:r w:rsidRPr="000D024A">
              <w:rPr>
                <w:sz w:val="24"/>
                <w:szCs w:val="24"/>
              </w:rPr>
              <w:t>т</w:t>
            </w:r>
            <w:r w:rsidRPr="000D024A">
              <w:rPr>
                <w:sz w:val="24"/>
                <w:szCs w:val="24"/>
              </w:rPr>
              <w:t>ные источники</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0</w:t>
            </w:r>
          </w:p>
        </w:tc>
        <w:tc>
          <w:tcPr>
            <w:tcW w:w="56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Default="000869E1">
            <w:r w:rsidRPr="00AA334C">
              <w:rPr>
                <w:sz w:val="24"/>
                <w:szCs w:val="24"/>
              </w:rPr>
              <w:t>0</w:t>
            </w:r>
          </w:p>
        </w:tc>
        <w:tc>
          <w:tcPr>
            <w:tcW w:w="708" w:type="dxa"/>
          </w:tcPr>
          <w:p w:rsidR="000869E1" w:rsidRDefault="000869E1">
            <w:r w:rsidRPr="00AA334C">
              <w:rPr>
                <w:sz w:val="24"/>
                <w:szCs w:val="24"/>
              </w:rPr>
              <w:t>0</w:t>
            </w:r>
          </w:p>
        </w:tc>
        <w:tc>
          <w:tcPr>
            <w:tcW w:w="709" w:type="dxa"/>
          </w:tcPr>
          <w:p w:rsidR="000869E1" w:rsidRPr="00AA334C" w:rsidRDefault="000869E1">
            <w:pPr>
              <w:rPr>
                <w:sz w:val="24"/>
                <w:szCs w:val="24"/>
              </w:rPr>
            </w:pPr>
          </w:p>
        </w:tc>
        <w:tc>
          <w:tcPr>
            <w:tcW w:w="709" w:type="dxa"/>
          </w:tcPr>
          <w:p w:rsidR="000869E1" w:rsidRPr="00AA334C" w:rsidRDefault="000869E1">
            <w:pPr>
              <w:rPr>
                <w:sz w:val="24"/>
                <w:szCs w:val="24"/>
              </w:rPr>
            </w:pPr>
          </w:p>
        </w:tc>
      </w:tr>
      <w:tr w:rsidR="000869E1" w:rsidRPr="00B724D8" w:rsidTr="00DF350D">
        <w:trPr>
          <w:trHeight w:val="510"/>
        </w:trPr>
        <w:tc>
          <w:tcPr>
            <w:tcW w:w="1950" w:type="dxa"/>
            <w:vMerge w:val="restart"/>
            <w:shd w:val="clear" w:color="auto" w:fill="auto"/>
          </w:tcPr>
          <w:p w:rsidR="000869E1" w:rsidRPr="000D024A" w:rsidRDefault="000869E1" w:rsidP="00BD6A9D">
            <w:pPr>
              <w:pStyle w:val="ConsPlusNormal"/>
              <w:widowControl/>
              <w:jc w:val="both"/>
              <w:rPr>
                <w:sz w:val="24"/>
                <w:szCs w:val="24"/>
              </w:rPr>
            </w:pPr>
            <w:r w:rsidRPr="000D024A">
              <w:rPr>
                <w:sz w:val="24"/>
                <w:szCs w:val="24"/>
              </w:rPr>
              <w:t>Повышение уровня вовлеч</w:t>
            </w:r>
            <w:r w:rsidRPr="000D024A">
              <w:rPr>
                <w:sz w:val="24"/>
                <w:szCs w:val="24"/>
              </w:rPr>
              <w:t>е</w:t>
            </w:r>
            <w:r w:rsidRPr="000D024A">
              <w:rPr>
                <w:sz w:val="24"/>
                <w:szCs w:val="24"/>
              </w:rPr>
              <w:t>ние граждан в благоустройство дворовых и о</w:t>
            </w:r>
            <w:r w:rsidRPr="000D024A">
              <w:rPr>
                <w:sz w:val="24"/>
                <w:szCs w:val="24"/>
              </w:rPr>
              <w:t>б</w:t>
            </w:r>
            <w:r w:rsidRPr="000D024A">
              <w:rPr>
                <w:sz w:val="24"/>
                <w:szCs w:val="24"/>
              </w:rPr>
              <w:t>щественных территорий</w:t>
            </w:r>
          </w:p>
        </w:tc>
        <w:tc>
          <w:tcPr>
            <w:tcW w:w="2835" w:type="dxa"/>
            <w:vMerge w:val="restart"/>
            <w:shd w:val="clear" w:color="auto" w:fill="auto"/>
          </w:tcPr>
          <w:p w:rsidR="000869E1" w:rsidRPr="000D024A" w:rsidRDefault="000869E1" w:rsidP="00BD6A9D">
            <w:pPr>
              <w:pStyle w:val="ConsPlusNormal"/>
              <w:widowControl/>
              <w:ind w:firstLine="1"/>
              <w:jc w:val="both"/>
              <w:rPr>
                <w:sz w:val="24"/>
                <w:szCs w:val="24"/>
              </w:rPr>
            </w:pPr>
            <w:r w:rsidRPr="000D024A">
              <w:rPr>
                <w:sz w:val="24"/>
                <w:szCs w:val="24"/>
              </w:rPr>
              <w:t>Администрация Даро</w:t>
            </w:r>
            <w:r w:rsidRPr="000D024A">
              <w:rPr>
                <w:sz w:val="24"/>
                <w:szCs w:val="24"/>
              </w:rPr>
              <w:t>в</w:t>
            </w:r>
            <w:r w:rsidRPr="000D024A">
              <w:rPr>
                <w:sz w:val="24"/>
                <w:szCs w:val="24"/>
              </w:rPr>
              <w:t>ского городского пос</w:t>
            </w:r>
            <w:r w:rsidRPr="000D024A">
              <w:rPr>
                <w:sz w:val="24"/>
                <w:szCs w:val="24"/>
              </w:rPr>
              <w:t>е</w:t>
            </w:r>
            <w:r w:rsidRPr="000D024A">
              <w:rPr>
                <w:sz w:val="24"/>
                <w:szCs w:val="24"/>
              </w:rPr>
              <w:t>ления</w:t>
            </w:r>
          </w:p>
        </w:tc>
        <w:tc>
          <w:tcPr>
            <w:tcW w:w="2268" w:type="dxa"/>
            <w:shd w:val="clear" w:color="auto" w:fill="auto"/>
          </w:tcPr>
          <w:p w:rsidR="000869E1" w:rsidRPr="000D024A" w:rsidRDefault="000869E1" w:rsidP="00BD6A9D">
            <w:pPr>
              <w:pStyle w:val="ConsPlusNormal"/>
              <w:ind w:firstLine="68"/>
              <w:jc w:val="both"/>
              <w:rPr>
                <w:sz w:val="24"/>
                <w:szCs w:val="24"/>
              </w:rPr>
            </w:pPr>
            <w:r w:rsidRPr="000D024A">
              <w:rPr>
                <w:sz w:val="24"/>
                <w:szCs w:val="24"/>
              </w:rPr>
              <w:t>всего</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0</w:t>
            </w:r>
          </w:p>
        </w:tc>
        <w:tc>
          <w:tcPr>
            <w:tcW w:w="56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AA334C">
              <w:rPr>
                <w:sz w:val="24"/>
                <w:szCs w:val="24"/>
              </w:rPr>
              <w:t>0</w:t>
            </w:r>
          </w:p>
        </w:tc>
        <w:tc>
          <w:tcPr>
            <w:tcW w:w="708" w:type="dxa"/>
          </w:tcPr>
          <w:p w:rsidR="000869E1" w:rsidRDefault="000869E1">
            <w:r w:rsidRPr="00AA334C">
              <w:rPr>
                <w:sz w:val="24"/>
                <w:szCs w:val="24"/>
              </w:rPr>
              <w:t>0</w:t>
            </w:r>
          </w:p>
        </w:tc>
        <w:tc>
          <w:tcPr>
            <w:tcW w:w="709" w:type="dxa"/>
          </w:tcPr>
          <w:p w:rsidR="000869E1" w:rsidRPr="00AA334C" w:rsidRDefault="000869E1">
            <w:pPr>
              <w:rPr>
                <w:sz w:val="24"/>
                <w:szCs w:val="24"/>
              </w:rPr>
            </w:pPr>
          </w:p>
        </w:tc>
        <w:tc>
          <w:tcPr>
            <w:tcW w:w="709" w:type="dxa"/>
          </w:tcPr>
          <w:p w:rsidR="000869E1" w:rsidRPr="00AA334C"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jc w:val="both"/>
              <w:rPr>
                <w:sz w:val="24"/>
                <w:szCs w:val="24"/>
              </w:rPr>
            </w:pPr>
            <w:r w:rsidRPr="000D024A">
              <w:rPr>
                <w:sz w:val="24"/>
                <w:szCs w:val="24"/>
              </w:rPr>
              <w:t>федеральный бю</w:t>
            </w:r>
            <w:r w:rsidRPr="000D024A">
              <w:rPr>
                <w:sz w:val="24"/>
                <w:szCs w:val="24"/>
              </w:rPr>
              <w:t>д</w:t>
            </w:r>
            <w:r w:rsidRPr="000D024A">
              <w:rPr>
                <w:sz w:val="24"/>
                <w:szCs w:val="24"/>
              </w:rPr>
              <w:t>жет (субсидии, субвенции, иные межбюджетные трансферты)</w:t>
            </w:r>
          </w:p>
        </w:tc>
        <w:tc>
          <w:tcPr>
            <w:tcW w:w="1276" w:type="dxa"/>
          </w:tcPr>
          <w:p w:rsidR="000869E1" w:rsidRPr="00C43924" w:rsidRDefault="000869E1" w:rsidP="00BD6A9D">
            <w:pPr>
              <w:pStyle w:val="ConsPlusNormal"/>
              <w:jc w:val="both"/>
              <w:rPr>
                <w:sz w:val="24"/>
                <w:szCs w:val="24"/>
              </w:rPr>
            </w:pPr>
            <w:r w:rsidRPr="00C43924">
              <w:rPr>
                <w:sz w:val="24"/>
                <w:szCs w:val="24"/>
              </w:rPr>
              <w:t>0</w:t>
            </w:r>
          </w:p>
        </w:tc>
        <w:tc>
          <w:tcPr>
            <w:tcW w:w="56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AA334C">
              <w:rPr>
                <w:sz w:val="24"/>
                <w:szCs w:val="24"/>
              </w:rPr>
              <w:t>0</w:t>
            </w:r>
          </w:p>
        </w:tc>
        <w:tc>
          <w:tcPr>
            <w:tcW w:w="708" w:type="dxa"/>
          </w:tcPr>
          <w:p w:rsidR="000869E1" w:rsidRDefault="000869E1">
            <w:r w:rsidRPr="00AA334C">
              <w:rPr>
                <w:sz w:val="24"/>
                <w:szCs w:val="24"/>
              </w:rPr>
              <w:t>0</w:t>
            </w:r>
          </w:p>
        </w:tc>
        <w:tc>
          <w:tcPr>
            <w:tcW w:w="709" w:type="dxa"/>
          </w:tcPr>
          <w:p w:rsidR="000869E1" w:rsidRPr="00AA334C" w:rsidRDefault="000869E1">
            <w:pPr>
              <w:rPr>
                <w:sz w:val="24"/>
                <w:szCs w:val="24"/>
              </w:rPr>
            </w:pPr>
          </w:p>
        </w:tc>
        <w:tc>
          <w:tcPr>
            <w:tcW w:w="709" w:type="dxa"/>
          </w:tcPr>
          <w:p w:rsidR="000869E1" w:rsidRPr="00AA334C"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ind w:firstLine="68"/>
              <w:jc w:val="both"/>
              <w:rPr>
                <w:sz w:val="24"/>
                <w:szCs w:val="24"/>
              </w:rPr>
            </w:pPr>
            <w:r w:rsidRPr="000D024A">
              <w:rPr>
                <w:sz w:val="24"/>
                <w:szCs w:val="24"/>
              </w:rPr>
              <w:t>Областной бюджет (субсидии, субвенции, иные ме</w:t>
            </w:r>
            <w:r w:rsidRPr="000D024A">
              <w:rPr>
                <w:sz w:val="24"/>
                <w:szCs w:val="24"/>
              </w:rPr>
              <w:t>ж</w:t>
            </w:r>
            <w:r w:rsidRPr="000D024A">
              <w:rPr>
                <w:sz w:val="24"/>
                <w:szCs w:val="24"/>
              </w:rPr>
              <w:t>бюджетные тран</w:t>
            </w:r>
            <w:r w:rsidRPr="000D024A">
              <w:rPr>
                <w:sz w:val="24"/>
                <w:szCs w:val="24"/>
              </w:rPr>
              <w:t>с</w:t>
            </w:r>
            <w:r w:rsidRPr="000D024A">
              <w:rPr>
                <w:sz w:val="24"/>
                <w:szCs w:val="24"/>
              </w:rPr>
              <w:t>ферты)</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0</w:t>
            </w:r>
          </w:p>
        </w:tc>
        <w:tc>
          <w:tcPr>
            <w:tcW w:w="568" w:type="dxa"/>
          </w:tcPr>
          <w:p w:rsidR="000869E1" w:rsidRPr="00C43924" w:rsidRDefault="000869E1" w:rsidP="00BD6A9D">
            <w:pPr>
              <w:pStyle w:val="ConsPlusNormal"/>
              <w:ind w:hanging="12"/>
              <w:jc w:val="both"/>
              <w:rPr>
                <w:sz w:val="24"/>
                <w:szCs w:val="24"/>
              </w:rPr>
            </w:pPr>
            <w:r w:rsidRPr="00C43924">
              <w:rPr>
                <w:sz w:val="24"/>
                <w:szCs w:val="24"/>
              </w:rPr>
              <w:t>0</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Default="000869E1">
            <w:r w:rsidRPr="00651E8E">
              <w:rPr>
                <w:sz w:val="24"/>
                <w:szCs w:val="24"/>
              </w:rPr>
              <w:t>0</w:t>
            </w:r>
          </w:p>
        </w:tc>
        <w:tc>
          <w:tcPr>
            <w:tcW w:w="708" w:type="dxa"/>
          </w:tcPr>
          <w:p w:rsidR="000869E1" w:rsidRDefault="000869E1">
            <w:r w:rsidRPr="00651E8E">
              <w:rPr>
                <w:sz w:val="24"/>
                <w:szCs w:val="24"/>
              </w:rPr>
              <w:t>0</w:t>
            </w:r>
          </w:p>
        </w:tc>
        <w:tc>
          <w:tcPr>
            <w:tcW w:w="709" w:type="dxa"/>
          </w:tcPr>
          <w:p w:rsidR="000869E1" w:rsidRPr="00651E8E" w:rsidRDefault="000869E1">
            <w:pPr>
              <w:rPr>
                <w:sz w:val="24"/>
                <w:szCs w:val="24"/>
              </w:rPr>
            </w:pPr>
          </w:p>
        </w:tc>
        <w:tc>
          <w:tcPr>
            <w:tcW w:w="709" w:type="dxa"/>
          </w:tcPr>
          <w:p w:rsidR="000869E1" w:rsidRPr="00651E8E" w:rsidRDefault="000869E1">
            <w:pPr>
              <w:rPr>
                <w:sz w:val="24"/>
                <w:szCs w:val="24"/>
              </w:rPr>
            </w:pPr>
          </w:p>
        </w:tc>
      </w:tr>
      <w:tr w:rsidR="000869E1" w:rsidRPr="00B724D8" w:rsidTr="00DF350D">
        <w:trPr>
          <w:trHeight w:val="633"/>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ind w:firstLine="68"/>
              <w:jc w:val="both"/>
              <w:rPr>
                <w:sz w:val="24"/>
                <w:szCs w:val="24"/>
              </w:rPr>
            </w:pPr>
            <w:r w:rsidRPr="000D024A">
              <w:rPr>
                <w:sz w:val="24"/>
                <w:szCs w:val="24"/>
              </w:rPr>
              <w:t>Местный бюджет</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0</w:t>
            </w:r>
          </w:p>
        </w:tc>
        <w:tc>
          <w:tcPr>
            <w:tcW w:w="56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651E8E">
              <w:rPr>
                <w:sz w:val="24"/>
                <w:szCs w:val="24"/>
              </w:rPr>
              <w:t>0</w:t>
            </w:r>
          </w:p>
        </w:tc>
        <w:tc>
          <w:tcPr>
            <w:tcW w:w="708" w:type="dxa"/>
          </w:tcPr>
          <w:p w:rsidR="000869E1" w:rsidRDefault="000869E1">
            <w:r w:rsidRPr="00651E8E">
              <w:rPr>
                <w:sz w:val="24"/>
                <w:szCs w:val="24"/>
              </w:rPr>
              <w:t>0</w:t>
            </w:r>
          </w:p>
        </w:tc>
        <w:tc>
          <w:tcPr>
            <w:tcW w:w="709" w:type="dxa"/>
          </w:tcPr>
          <w:p w:rsidR="000869E1" w:rsidRPr="00651E8E" w:rsidRDefault="000869E1">
            <w:pPr>
              <w:rPr>
                <w:sz w:val="24"/>
                <w:szCs w:val="24"/>
              </w:rPr>
            </w:pPr>
          </w:p>
        </w:tc>
        <w:tc>
          <w:tcPr>
            <w:tcW w:w="709" w:type="dxa"/>
          </w:tcPr>
          <w:p w:rsidR="000869E1" w:rsidRPr="00651E8E" w:rsidRDefault="000869E1">
            <w:pPr>
              <w:rPr>
                <w:sz w:val="24"/>
                <w:szCs w:val="24"/>
              </w:rPr>
            </w:pPr>
          </w:p>
        </w:tc>
      </w:tr>
      <w:tr w:rsidR="000869E1" w:rsidRPr="00B724D8" w:rsidTr="00DF350D">
        <w:trPr>
          <w:trHeight w:val="510"/>
        </w:trPr>
        <w:tc>
          <w:tcPr>
            <w:tcW w:w="1950" w:type="dxa"/>
            <w:vMerge/>
            <w:shd w:val="clear" w:color="auto" w:fill="auto"/>
          </w:tcPr>
          <w:p w:rsidR="000869E1" w:rsidRPr="000D024A" w:rsidRDefault="000869E1" w:rsidP="00BD6A9D">
            <w:pPr>
              <w:pStyle w:val="ConsPlusNormal"/>
              <w:widowControl/>
              <w:jc w:val="both"/>
              <w:rPr>
                <w:sz w:val="24"/>
                <w:szCs w:val="24"/>
              </w:rPr>
            </w:pPr>
          </w:p>
        </w:tc>
        <w:tc>
          <w:tcPr>
            <w:tcW w:w="2835" w:type="dxa"/>
            <w:vMerge/>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ind w:firstLine="68"/>
              <w:jc w:val="both"/>
              <w:rPr>
                <w:sz w:val="24"/>
                <w:szCs w:val="24"/>
              </w:rPr>
            </w:pPr>
            <w:r w:rsidRPr="000D024A">
              <w:rPr>
                <w:sz w:val="24"/>
                <w:szCs w:val="24"/>
              </w:rPr>
              <w:t>иные внебюдже</w:t>
            </w:r>
            <w:r w:rsidRPr="000D024A">
              <w:rPr>
                <w:sz w:val="24"/>
                <w:szCs w:val="24"/>
              </w:rPr>
              <w:t>т</w:t>
            </w:r>
            <w:r w:rsidRPr="000D024A">
              <w:rPr>
                <w:sz w:val="24"/>
                <w:szCs w:val="24"/>
              </w:rPr>
              <w:t xml:space="preserve">ные </w:t>
            </w:r>
            <w:r w:rsidRPr="000D024A">
              <w:rPr>
                <w:sz w:val="24"/>
                <w:szCs w:val="24"/>
              </w:rPr>
              <w:lastRenderedPageBreak/>
              <w:t>источники</w:t>
            </w:r>
          </w:p>
        </w:tc>
        <w:tc>
          <w:tcPr>
            <w:tcW w:w="1276" w:type="dxa"/>
          </w:tcPr>
          <w:p w:rsidR="000869E1" w:rsidRPr="00C43924" w:rsidRDefault="000869E1" w:rsidP="00BD6A9D">
            <w:pPr>
              <w:pStyle w:val="ConsPlusNormal"/>
              <w:jc w:val="both"/>
              <w:rPr>
                <w:sz w:val="24"/>
                <w:szCs w:val="24"/>
              </w:rPr>
            </w:pPr>
            <w:r w:rsidRPr="00C43924">
              <w:rPr>
                <w:sz w:val="24"/>
                <w:szCs w:val="24"/>
              </w:rPr>
              <w:lastRenderedPageBreak/>
              <w:t>0</w:t>
            </w:r>
          </w:p>
        </w:tc>
        <w:tc>
          <w:tcPr>
            <w:tcW w:w="56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651E8E">
              <w:rPr>
                <w:sz w:val="24"/>
                <w:szCs w:val="24"/>
              </w:rPr>
              <w:t>0</w:t>
            </w:r>
          </w:p>
        </w:tc>
        <w:tc>
          <w:tcPr>
            <w:tcW w:w="708" w:type="dxa"/>
          </w:tcPr>
          <w:p w:rsidR="000869E1" w:rsidRDefault="000869E1">
            <w:r w:rsidRPr="00651E8E">
              <w:rPr>
                <w:sz w:val="24"/>
                <w:szCs w:val="24"/>
              </w:rPr>
              <w:t>0</w:t>
            </w:r>
          </w:p>
        </w:tc>
        <w:tc>
          <w:tcPr>
            <w:tcW w:w="709" w:type="dxa"/>
          </w:tcPr>
          <w:p w:rsidR="000869E1" w:rsidRPr="00651E8E" w:rsidRDefault="000869E1">
            <w:pPr>
              <w:rPr>
                <w:sz w:val="24"/>
                <w:szCs w:val="24"/>
              </w:rPr>
            </w:pPr>
          </w:p>
        </w:tc>
        <w:tc>
          <w:tcPr>
            <w:tcW w:w="709" w:type="dxa"/>
          </w:tcPr>
          <w:p w:rsidR="000869E1" w:rsidRPr="00651E8E" w:rsidRDefault="000869E1">
            <w:pPr>
              <w:rPr>
                <w:sz w:val="24"/>
                <w:szCs w:val="24"/>
              </w:rPr>
            </w:pPr>
          </w:p>
        </w:tc>
      </w:tr>
      <w:tr w:rsidR="000869E1" w:rsidRPr="00B724D8" w:rsidTr="00DF350D">
        <w:trPr>
          <w:trHeight w:val="510"/>
        </w:trPr>
        <w:tc>
          <w:tcPr>
            <w:tcW w:w="1950" w:type="dxa"/>
            <w:shd w:val="clear" w:color="auto" w:fill="auto"/>
          </w:tcPr>
          <w:p w:rsidR="000869E1" w:rsidRPr="000D024A" w:rsidRDefault="000869E1" w:rsidP="00BD6A9D">
            <w:pPr>
              <w:pStyle w:val="ConsPlusNormal"/>
              <w:widowControl/>
              <w:jc w:val="both"/>
              <w:rPr>
                <w:sz w:val="24"/>
                <w:szCs w:val="24"/>
              </w:rPr>
            </w:pPr>
            <w:r w:rsidRPr="000D024A">
              <w:rPr>
                <w:sz w:val="24"/>
                <w:szCs w:val="24"/>
              </w:rPr>
              <w:lastRenderedPageBreak/>
              <w:t>Повышения уровня дол</w:t>
            </w:r>
            <w:r w:rsidRPr="000D024A">
              <w:rPr>
                <w:sz w:val="24"/>
                <w:szCs w:val="24"/>
              </w:rPr>
              <w:t>ж</w:t>
            </w:r>
            <w:r w:rsidRPr="000D024A">
              <w:rPr>
                <w:sz w:val="24"/>
                <w:szCs w:val="24"/>
              </w:rPr>
              <w:t>ностных лиц в благоустройстве общественных и дворовых те</w:t>
            </w:r>
            <w:r w:rsidRPr="000D024A">
              <w:rPr>
                <w:sz w:val="24"/>
                <w:szCs w:val="24"/>
              </w:rPr>
              <w:t>р</w:t>
            </w:r>
            <w:r w:rsidRPr="000D024A">
              <w:rPr>
                <w:sz w:val="24"/>
                <w:szCs w:val="24"/>
              </w:rPr>
              <w:t>риторий</w:t>
            </w:r>
          </w:p>
        </w:tc>
        <w:tc>
          <w:tcPr>
            <w:tcW w:w="2835" w:type="dxa"/>
            <w:shd w:val="clear" w:color="auto" w:fill="auto"/>
          </w:tcPr>
          <w:p w:rsidR="000869E1" w:rsidRPr="000D024A" w:rsidRDefault="000869E1" w:rsidP="00BD6A9D">
            <w:pPr>
              <w:pStyle w:val="ConsPlusNormal"/>
              <w:widowControl/>
              <w:ind w:firstLine="1"/>
              <w:jc w:val="both"/>
              <w:rPr>
                <w:sz w:val="24"/>
                <w:szCs w:val="24"/>
              </w:rPr>
            </w:pPr>
            <w:r w:rsidRPr="000D024A">
              <w:rPr>
                <w:sz w:val="24"/>
                <w:szCs w:val="24"/>
              </w:rPr>
              <w:t>Администрация Даро</w:t>
            </w:r>
            <w:r w:rsidRPr="000D024A">
              <w:rPr>
                <w:sz w:val="24"/>
                <w:szCs w:val="24"/>
              </w:rPr>
              <w:t>в</w:t>
            </w:r>
            <w:r w:rsidRPr="000D024A">
              <w:rPr>
                <w:sz w:val="24"/>
                <w:szCs w:val="24"/>
              </w:rPr>
              <w:t>ского городского пос</w:t>
            </w:r>
            <w:r w:rsidRPr="000D024A">
              <w:rPr>
                <w:sz w:val="24"/>
                <w:szCs w:val="24"/>
              </w:rPr>
              <w:t>е</w:t>
            </w:r>
            <w:r w:rsidRPr="000D024A">
              <w:rPr>
                <w:sz w:val="24"/>
                <w:szCs w:val="24"/>
              </w:rPr>
              <w:t>ления</w:t>
            </w:r>
          </w:p>
        </w:tc>
        <w:tc>
          <w:tcPr>
            <w:tcW w:w="2268" w:type="dxa"/>
            <w:shd w:val="clear" w:color="auto" w:fill="auto"/>
          </w:tcPr>
          <w:p w:rsidR="000869E1" w:rsidRPr="000D024A" w:rsidRDefault="000869E1" w:rsidP="00BD6A9D">
            <w:pPr>
              <w:pStyle w:val="ConsPlusNormal"/>
              <w:ind w:firstLine="68"/>
              <w:jc w:val="both"/>
              <w:rPr>
                <w:sz w:val="24"/>
                <w:szCs w:val="24"/>
              </w:rPr>
            </w:pPr>
            <w:r w:rsidRPr="000D024A">
              <w:rPr>
                <w:sz w:val="24"/>
                <w:szCs w:val="24"/>
              </w:rPr>
              <w:t>всего</w:t>
            </w:r>
          </w:p>
        </w:tc>
        <w:tc>
          <w:tcPr>
            <w:tcW w:w="1276" w:type="dxa"/>
          </w:tcPr>
          <w:p w:rsidR="000869E1" w:rsidRPr="00C43924" w:rsidRDefault="000869E1" w:rsidP="00BD6A9D">
            <w:pPr>
              <w:pStyle w:val="ConsPlusNormal"/>
              <w:jc w:val="both"/>
              <w:rPr>
                <w:sz w:val="24"/>
                <w:szCs w:val="24"/>
              </w:rPr>
            </w:pPr>
            <w:r w:rsidRPr="00C43924">
              <w:rPr>
                <w:sz w:val="24"/>
                <w:szCs w:val="24"/>
              </w:rPr>
              <w:t>0</w:t>
            </w:r>
          </w:p>
        </w:tc>
        <w:tc>
          <w:tcPr>
            <w:tcW w:w="568" w:type="dxa"/>
          </w:tcPr>
          <w:p w:rsidR="000869E1" w:rsidRPr="00C43924" w:rsidRDefault="000869E1" w:rsidP="00BD6A9D">
            <w:pPr>
              <w:pStyle w:val="ConsPlusNormal"/>
              <w:ind w:hanging="12"/>
              <w:jc w:val="both"/>
              <w:rPr>
                <w:sz w:val="24"/>
                <w:szCs w:val="24"/>
              </w:rPr>
            </w:pPr>
            <w:r w:rsidRPr="00C43924">
              <w:rPr>
                <w:sz w:val="24"/>
                <w:szCs w:val="24"/>
              </w:rPr>
              <w:t>0</w:t>
            </w:r>
          </w:p>
        </w:tc>
        <w:tc>
          <w:tcPr>
            <w:tcW w:w="708" w:type="dxa"/>
          </w:tcPr>
          <w:p w:rsidR="000869E1" w:rsidRPr="00C43924" w:rsidRDefault="000869E1" w:rsidP="00BD6A9D">
            <w:pPr>
              <w:pStyle w:val="ConsPlusNormal"/>
              <w:ind w:firstLine="67"/>
              <w:jc w:val="both"/>
              <w:rPr>
                <w:sz w:val="24"/>
                <w:szCs w:val="24"/>
              </w:rPr>
            </w:pPr>
            <w:r w:rsidRPr="00C43924">
              <w:rPr>
                <w:sz w:val="24"/>
                <w:szCs w:val="24"/>
              </w:rPr>
              <w:t>0</w:t>
            </w:r>
          </w:p>
        </w:tc>
        <w:tc>
          <w:tcPr>
            <w:tcW w:w="708" w:type="dxa"/>
          </w:tcPr>
          <w:p w:rsidR="000869E1" w:rsidRPr="000D024A" w:rsidRDefault="000869E1" w:rsidP="00BD6A9D">
            <w:pPr>
              <w:pStyle w:val="ConsPlusNormal"/>
              <w:jc w:val="both"/>
              <w:rPr>
                <w:sz w:val="24"/>
                <w:szCs w:val="24"/>
              </w:rPr>
            </w:pPr>
            <w:r w:rsidRPr="000D024A">
              <w:rPr>
                <w:sz w:val="24"/>
                <w:szCs w:val="24"/>
              </w:rPr>
              <w:t>0</w:t>
            </w:r>
          </w:p>
        </w:tc>
        <w:tc>
          <w:tcPr>
            <w:tcW w:w="710" w:type="dxa"/>
          </w:tcPr>
          <w:p w:rsidR="000869E1" w:rsidRPr="000D024A" w:rsidRDefault="000869E1" w:rsidP="00BD6A9D">
            <w:pPr>
              <w:pStyle w:val="ConsPlusNormal"/>
              <w:ind w:firstLine="83"/>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651E8E">
              <w:rPr>
                <w:sz w:val="24"/>
                <w:szCs w:val="24"/>
              </w:rPr>
              <w:t>0</w:t>
            </w:r>
          </w:p>
        </w:tc>
        <w:tc>
          <w:tcPr>
            <w:tcW w:w="708" w:type="dxa"/>
          </w:tcPr>
          <w:p w:rsidR="000869E1" w:rsidRDefault="000869E1">
            <w:r w:rsidRPr="00651E8E">
              <w:rPr>
                <w:sz w:val="24"/>
                <w:szCs w:val="24"/>
              </w:rPr>
              <w:t>0</w:t>
            </w:r>
          </w:p>
        </w:tc>
        <w:tc>
          <w:tcPr>
            <w:tcW w:w="709" w:type="dxa"/>
          </w:tcPr>
          <w:p w:rsidR="000869E1" w:rsidRPr="00651E8E" w:rsidRDefault="000869E1">
            <w:pPr>
              <w:rPr>
                <w:sz w:val="24"/>
                <w:szCs w:val="24"/>
              </w:rPr>
            </w:pPr>
          </w:p>
        </w:tc>
        <w:tc>
          <w:tcPr>
            <w:tcW w:w="709" w:type="dxa"/>
          </w:tcPr>
          <w:p w:rsidR="000869E1" w:rsidRPr="00651E8E" w:rsidRDefault="000869E1">
            <w:pPr>
              <w:rPr>
                <w:sz w:val="24"/>
                <w:szCs w:val="24"/>
              </w:rPr>
            </w:pPr>
          </w:p>
        </w:tc>
      </w:tr>
      <w:tr w:rsidR="000869E1" w:rsidRPr="00B724D8" w:rsidTr="00DF350D">
        <w:trPr>
          <w:trHeight w:val="510"/>
        </w:trPr>
        <w:tc>
          <w:tcPr>
            <w:tcW w:w="1950" w:type="dxa"/>
            <w:shd w:val="clear" w:color="auto" w:fill="auto"/>
          </w:tcPr>
          <w:p w:rsidR="000869E1" w:rsidRPr="000D024A" w:rsidRDefault="000869E1" w:rsidP="00BD6A9D">
            <w:pPr>
              <w:pStyle w:val="ConsPlusNormal"/>
              <w:widowControl/>
              <w:jc w:val="both"/>
              <w:rPr>
                <w:sz w:val="24"/>
                <w:szCs w:val="24"/>
              </w:rPr>
            </w:pPr>
          </w:p>
        </w:tc>
        <w:tc>
          <w:tcPr>
            <w:tcW w:w="2835" w:type="dxa"/>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jc w:val="both"/>
              <w:rPr>
                <w:sz w:val="24"/>
                <w:szCs w:val="24"/>
              </w:rPr>
            </w:pPr>
            <w:r w:rsidRPr="000D024A">
              <w:rPr>
                <w:sz w:val="24"/>
                <w:szCs w:val="24"/>
              </w:rPr>
              <w:t>федеральный бю</w:t>
            </w:r>
            <w:r w:rsidRPr="000D024A">
              <w:rPr>
                <w:sz w:val="24"/>
                <w:szCs w:val="24"/>
              </w:rPr>
              <w:t>д</w:t>
            </w:r>
            <w:r w:rsidRPr="000D024A">
              <w:rPr>
                <w:sz w:val="24"/>
                <w:szCs w:val="24"/>
              </w:rPr>
              <w:t>жет (субсидии, субвенции, иные межбюджетные трансферты)</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0</w:t>
            </w:r>
          </w:p>
        </w:tc>
        <w:tc>
          <w:tcPr>
            <w:tcW w:w="56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F565F5">
              <w:rPr>
                <w:sz w:val="24"/>
                <w:szCs w:val="24"/>
              </w:rPr>
              <w:t>0</w:t>
            </w:r>
          </w:p>
        </w:tc>
        <w:tc>
          <w:tcPr>
            <w:tcW w:w="708" w:type="dxa"/>
          </w:tcPr>
          <w:p w:rsidR="000869E1" w:rsidRDefault="000869E1">
            <w:r w:rsidRPr="00F565F5">
              <w:rPr>
                <w:sz w:val="24"/>
                <w:szCs w:val="24"/>
              </w:rPr>
              <w:t>0</w:t>
            </w:r>
          </w:p>
        </w:tc>
        <w:tc>
          <w:tcPr>
            <w:tcW w:w="709" w:type="dxa"/>
          </w:tcPr>
          <w:p w:rsidR="000869E1" w:rsidRPr="00F565F5" w:rsidRDefault="000869E1">
            <w:pPr>
              <w:rPr>
                <w:sz w:val="24"/>
                <w:szCs w:val="24"/>
              </w:rPr>
            </w:pPr>
          </w:p>
        </w:tc>
        <w:tc>
          <w:tcPr>
            <w:tcW w:w="709" w:type="dxa"/>
          </w:tcPr>
          <w:p w:rsidR="000869E1" w:rsidRPr="00F565F5" w:rsidRDefault="000869E1">
            <w:pPr>
              <w:rPr>
                <w:sz w:val="24"/>
                <w:szCs w:val="24"/>
              </w:rPr>
            </w:pPr>
          </w:p>
        </w:tc>
      </w:tr>
      <w:tr w:rsidR="000869E1" w:rsidRPr="00B724D8" w:rsidTr="00DF350D">
        <w:trPr>
          <w:trHeight w:val="510"/>
        </w:trPr>
        <w:tc>
          <w:tcPr>
            <w:tcW w:w="1950" w:type="dxa"/>
            <w:shd w:val="clear" w:color="auto" w:fill="auto"/>
          </w:tcPr>
          <w:p w:rsidR="000869E1" w:rsidRPr="000D024A" w:rsidRDefault="000869E1" w:rsidP="00BD6A9D">
            <w:pPr>
              <w:pStyle w:val="ConsPlusNormal"/>
              <w:widowControl/>
              <w:jc w:val="both"/>
              <w:rPr>
                <w:sz w:val="24"/>
                <w:szCs w:val="24"/>
              </w:rPr>
            </w:pPr>
          </w:p>
        </w:tc>
        <w:tc>
          <w:tcPr>
            <w:tcW w:w="2835" w:type="dxa"/>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ind w:firstLine="68"/>
              <w:jc w:val="both"/>
              <w:rPr>
                <w:sz w:val="24"/>
                <w:szCs w:val="24"/>
              </w:rPr>
            </w:pPr>
            <w:r w:rsidRPr="000D024A">
              <w:rPr>
                <w:sz w:val="24"/>
                <w:szCs w:val="24"/>
              </w:rPr>
              <w:t>Областной бюджет (субсидии, субвенции, иные ме</w:t>
            </w:r>
            <w:r w:rsidRPr="000D024A">
              <w:rPr>
                <w:sz w:val="24"/>
                <w:szCs w:val="24"/>
              </w:rPr>
              <w:t>ж</w:t>
            </w:r>
            <w:r w:rsidRPr="000D024A">
              <w:rPr>
                <w:sz w:val="24"/>
                <w:szCs w:val="24"/>
              </w:rPr>
              <w:t>бюджетные тран</w:t>
            </w:r>
            <w:r w:rsidRPr="000D024A">
              <w:rPr>
                <w:sz w:val="24"/>
                <w:szCs w:val="24"/>
              </w:rPr>
              <w:t>с</w:t>
            </w:r>
            <w:r w:rsidRPr="000D024A">
              <w:rPr>
                <w:sz w:val="24"/>
                <w:szCs w:val="24"/>
              </w:rPr>
              <w:t>ферты)</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0</w:t>
            </w:r>
          </w:p>
        </w:tc>
        <w:tc>
          <w:tcPr>
            <w:tcW w:w="568" w:type="dxa"/>
          </w:tcPr>
          <w:p w:rsidR="000869E1" w:rsidRPr="00C43924" w:rsidRDefault="000869E1" w:rsidP="00BD6A9D">
            <w:pPr>
              <w:pStyle w:val="ConsPlusNormal"/>
              <w:ind w:hanging="12"/>
              <w:jc w:val="both"/>
              <w:rPr>
                <w:sz w:val="24"/>
                <w:szCs w:val="24"/>
              </w:rPr>
            </w:pPr>
            <w:r w:rsidRPr="00C43924">
              <w:rPr>
                <w:sz w:val="24"/>
                <w:szCs w:val="24"/>
              </w:rPr>
              <w:t>0</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F565F5">
              <w:rPr>
                <w:sz w:val="24"/>
                <w:szCs w:val="24"/>
              </w:rPr>
              <w:t>0</w:t>
            </w:r>
          </w:p>
        </w:tc>
        <w:tc>
          <w:tcPr>
            <w:tcW w:w="708" w:type="dxa"/>
          </w:tcPr>
          <w:p w:rsidR="000869E1" w:rsidRDefault="000869E1">
            <w:r w:rsidRPr="00F565F5">
              <w:rPr>
                <w:sz w:val="24"/>
                <w:szCs w:val="24"/>
              </w:rPr>
              <w:t>0</w:t>
            </w:r>
          </w:p>
        </w:tc>
        <w:tc>
          <w:tcPr>
            <w:tcW w:w="709" w:type="dxa"/>
          </w:tcPr>
          <w:p w:rsidR="000869E1" w:rsidRPr="00F565F5" w:rsidRDefault="000869E1">
            <w:pPr>
              <w:rPr>
                <w:sz w:val="24"/>
                <w:szCs w:val="24"/>
              </w:rPr>
            </w:pPr>
          </w:p>
        </w:tc>
        <w:tc>
          <w:tcPr>
            <w:tcW w:w="709" w:type="dxa"/>
          </w:tcPr>
          <w:p w:rsidR="000869E1" w:rsidRPr="00F565F5" w:rsidRDefault="000869E1">
            <w:pPr>
              <w:rPr>
                <w:sz w:val="24"/>
                <w:szCs w:val="24"/>
              </w:rPr>
            </w:pPr>
          </w:p>
        </w:tc>
      </w:tr>
      <w:tr w:rsidR="000869E1" w:rsidRPr="00B724D8" w:rsidTr="00DF350D">
        <w:trPr>
          <w:trHeight w:val="510"/>
        </w:trPr>
        <w:tc>
          <w:tcPr>
            <w:tcW w:w="1950" w:type="dxa"/>
            <w:shd w:val="clear" w:color="auto" w:fill="auto"/>
          </w:tcPr>
          <w:p w:rsidR="000869E1" w:rsidRPr="000D024A" w:rsidRDefault="000869E1" w:rsidP="00BD6A9D">
            <w:pPr>
              <w:pStyle w:val="ConsPlusNormal"/>
              <w:widowControl/>
              <w:jc w:val="both"/>
              <w:rPr>
                <w:sz w:val="24"/>
                <w:szCs w:val="24"/>
              </w:rPr>
            </w:pPr>
          </w:p>
        </w:tc>
        <w:tc>
          <w:tcPr>
            <w:tcW w:w="2835" w:type="dxa"/>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jc w:val="both"/>
              <w:rPr>
                <w:sz w:val="24"/>
                <w:szCs w:val="24"/>
              </w:rPr>
            </w:pPr>
            <w:r w:rsidRPr="000D024A">
              <w:rPr>
                <w:sz w:val="24"/>
                <w:szCs w:val="24"/>
              </w:rPr>
              <w:t>Местный бюджет</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0</w:t>
            </w:r>
          </w:p>
        </w:tc>
        <w:tc>
          <w:tcPr>
            <w:tcW w:w="568" w:type="dxa"/>
          </w:tcPr>
          <w:p w:rsidR="000869E1" w:rsidRPr="00C43924" w:rsidRDefault="000869E1" w:rsidP="00BD6A9D">
            <w:pPr>
              <w:pStyle w:val="ConsPlusNormal"/>
              <w:ind w:hanging="12"/>
              <w:jc w:val="both"/>
              <w:rPr>
                <w:sz w:val="24"/>
                <w:szCs w:val="24"/>
              </w:rPr>
            </w:pPr>
            <w:r w:rsidRPr="00C43924">
              <w:rPr>
                <w:sz w:val="24"/>
                <w:szCs w:val="24"/>
              </w:rPr>
              <w:t>0</w:t>
            </w:r>
          </w:p>
        </w:tc>
        <w:tc>
          <w:tcPr>
            <w:tcW w:w="708" w:type="dxa"/>
          </w:tcPr>
          <w:p w:rsidR="000869E1" w:rsidRPr="00C43924" w:rsidRDefault="000869E1" w:rsidP="00BD6A9D">
            <w:pPr>
              <w:pStyle w:val="ConsPlusNormal"/>
              <w:ind w:firstLine="67"/>
              <w:jc w:val="both"/>
              <w:rPr>
                <w:sz w:val="24"/>
                <w:szCs w:val="24"/>
              </w:rPr>
            </w:pPr>
            <w:r w:rsidRPr="00C43924">
              <w:rPr>
                <w:sz w:val="24"/>
                <w:szCs w:val="24"/>
              </w:rPr>
              <w:t>0</w:t>
            </w:r>
          </w:p>
        </w:tc>
        <w:tc>
          <w:tcPr>
            <w:tcW w:w="708" w:type="dxa"/>
          </w:tcPr>
          <w:p w:rsidR="000869E1" w:rsidRPr="000D024A" w:rsidRDefault="000869E1" w:rsidP="00BD6A9D">
            <w:pPr>
              <w:pStyle w:val="ConsPlusNormal"/>
              <w:ind w:firstLine="4"/>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B85B72">
              <w:rPr>
                <w:sz w:val="24"/>
                <w:szCs w:val="24"/>
              </w:rPr>
              <w:t>0</w:t>
            </w:r>
          </w:p>
        </w:tc>
        <w:tc>
          <w:tcPr>
            <w:tcW w:w="708" w:type="dxa"/>
          </w:tcPr>
          <w:p w:rsidR="000869E1" w:rsidRDefault="000869E1">
            <w:r w:rsidRPr="00B85B72">
              <w:rPr>
                <w:sz w:val="24"/>
                <w:szCs w:val="24"/>
              </w:rPr>
              <w:t>0</w:t>
            </w:r>
          </w:p>
        </w:tc>
        <w:tc>
          <w:tcPr>
            <w:tcW w:w="709" w:type="dxa"/>
          </w:tcPr>
          <w:p w:rsidR="000869E1" w:rsidRPr="00B85B72" w:rsidRDefault="000869E1">
            <w:pPr>
              <w:rPr>
                <w:sz w:val="24"/>
                <w:szCs w:val="24"/>
              </w:rPr>
            </w:pPr>
          </w:p>
        </w:tc>
        <w:tc>
          <w:tcPr>
            <w:tcW w:w="709" w:type="dxa"/>
          </w:tcPr>
          <w:p w:rsidR="000869E1" w:rsidRPr="00B85B72" w:rsidRDefault="000869E1">
            <w:pPr>
              <w:rPr>
                <w:sz w:val="24"/>
                <w:szCs w:val="24"/>
              </w:rPr>
            </w:pPr>
          </w:p>
        </w:tc>
      </w:tr>
      <w:tr w:rsidR="000869E1" w:rsidRPr="00B724D8" w:rsidTr="00DF350D">
        <w:trPr>
          <w:trHeight w:val="510"/>
        </w:trPr>
        <w:tc>
          <w:tcPr>
            <w:tcW w:w="1950" w:type="dxa"/>
            <w:shd w:val="clear" w:color="auto" w:fill="auto"/>
          </w:tcPr>
          <w:p w:rsidR="000869E1" w:rsidRPr="000D024A" w:rsidRDefault="000869E1" w:rsidP="00BD6A9D">
            <w:pPr>
              <w:pStyle w:val="ConsPlusNormal"/>
              <w:widowControl/>
              <w:jc w:val="both"/>
              <w:rPr>
                <w:sz w:val="24"/>
                <w:szCs w:val="24"/>
              </w:rPr>
            </w:pPr>
          </w:p>
        </w:tc>
        <w:tc>
          <w:tcPr>
            <w:tcW w:w="2835" w:type="dxa"/>
            <w:shd w:val="clear" w:color="auto" w:fill="auto"/>
          </w:tcPr>
          <w:p w:rsidR="000869E1" w:rsidRPr="000D024A" w:rsidRDefault="000869E1" w:rsidP="00BD6A9D">
            <w:pPr>
              <w:pStyle w:val="ConsPlusNormal"/>
              <w:widowControl/>
              <w:jc w:val="both"/>
              <w:rPr>
                <w:sz w:val="24"/>
                <w:szCs w:val="24"/>
              </w:rPr>
            </w:pPr>
          </w:p>
        </w:tc>
        <w:tc>
          <w:tcPr>
            <w:tcW w:w="2268" w:type="dxa"/>
            <w:shd w:val="clear" w:color="auto" w:fill="auto"/>
          </w:tcPr>
          <w:p w:rsidR="000869E1" w:rsidRPr="000D024A" w:rsidRDefault="000869E1" w:rsidP="00BD6A9D">
            <w:pPr>
              <w:pStyle w:val="ConsPlusNormal"/>
              <w:ind w:firstLine="68"/>
              <w:jc w:val="both"/>
              <w:rPr>
                <w:sz w:val="24"/>
                <w:szCs w:val="24"/>
              </w:rPr>
            </w:pPr>
            <w:r w:rsidRPr="000D024A">
              <w:rPr>
                <w:sz w:val="24"/>
                <w:szCs w:val="24"/>
              </w:rPr>
              <w:t>иные внебюдже</w:t>
            </w:r>
            <w:r w:rsidRPr="000D024A">
              <w:rPr>
                <w:sz w:val="24"/>
                <w:szCs w:val="24"/>
              </w:rPr>
              <w:t>т</w:t>
            </w:r>
            <w:r w:rsidRPr="000D024A">
              <w:rPr>
                <w:sz w:val="24"/>
                <w:szCs w:val="24"/>
              </w:rPr>
              <w:t>ные источники</w:t>
            </w:r>
          </w:p>
        </w:tc>
        <w:tc>
          <w:tcPr>
            <w:tcW w:w="1276" w:type="dxa"/>
          </w:tcPr>
          <w:p w:rsidR="000869E1" w:rsidRPr="00C43924" w:rsidRDefault="000869E1" w:rsidP="00BD6A9D">
            <w:pPr>
              <w:pStyle w:val="ConsPlusNormal"/>
              <w:ind w:firstLine="51"/>
              <w:jc w:val="both"/>
              <w:rPr>
                <w:sz w:val="24"/>
                <w:szCs w:val="24"/>
              </w:rPr>
            </w:pPr>
            <w:r w:rsidRPr="00C43924">
              <w:rPr>
                <w:sz w:val="24"/>
                <w:szCs w:val="24"/>
              </w:rPr>
              <w:t>0</w:t>
            </w:r>
          </w:p>
        </w:tc>
        <w:tc>
          <w:tcPr>
            <w:tcW w:w="56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C43924" w:rsidRDefault="000869E1" w:rsidP="00BD6A9D">
            <w:pPr>
              <w:pStyle w:val="ConsPlusNormal"/>
              <w:ind w:firstLine="67"/>
              <w:jc w:val="both"/>
              <w:rPr>
                <w:sz w:val="24"/>
                <w:szCs w:val="24"/>
              </w:rPr>
            </w:pPr>
            <w:r w:rsidRPr="00C43924">
              <w:rPr>
                <w:sz w:val="24"/>
                <w:szCs w:val="24"/>
              </w:rPr>
              <w:t>0</w:t>
            </w:r>
          </w:p>
        </w:tc>
        <w:tc>
          <w:tcPr>
            <w:tcW w:w="708" w:type="dxa"/>
          </w:tcPr>
          <w:p w:rsidR="000869E1" w:rsidRPr="000D024A" w:rsidRDefault="000869E1" w:rsidP="00BD6A9D">
            <w:pPr>
              <w:pStyle w:val="ConsPlusNormal"/>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Default="000869E1">
            <w:r w:rsidRPr="00B85B72">
              <w:rPr>
                <w:sz w:val="24"/>
                <w:szCs w:val="24"/>
              </w:rPr>
              <w:t>0</w:t>
            </w:r>
          </w:p>
        </w:tc>
        <w:tc>
          <w:tcPr>
            <w:tcW w:w="708" w:type="dxa"/>
          </w:tcPr>
          <w:p w:rsidR="000869E1" w:rsidRDefault="000869E1">
            <w:r w:rsidRPr="00B85B72">
              <w:rPr>
                <w:sz w:val="24"/>
                <w:szCs w:val="24"/>
              </w:rPr>
              <w:t>0</w:t>
            </w:r>
          </w:p>
        </w:tc>
        <w:tc>
          <w:tcPr>
            <w:tcW w:w="709" w:type="dxa"/>
          </w:tcPr>
          <w:p w:rsidR="000869E1" w:rsidRPr="00B85B72" w:rsidRDefault="000869E1">
            <w:pPr>
              <w:rPr>
                <w:sz w:val="24"/>
                <w:szCs w:val="24"/>
              </w:rPr>
            </w:pPr>
          </w:p>
        </w:tc>
        <w:tc>
          <w:tcPr>
            <w:tcW w:w="709" w:type="dxa"/>
          </w:tcPr>
          <w:p w:rsidR="000869E1" w:rsidRPr="00B85B72" w:rsidRDefault="000869E1">
            <w:pPr>
              <w:rPr>
                <w:sz w:val="24"/>
                <w:szCs w:val="24"/>
              </w:rPr>
            </w:pPr>
          </w:p>
        </w:tc>
      </w:tr>
      <w:tr w:rsidR="000869E1" w:rsidRPr="00B724D8" w:rsidTr="00DF350D">
        <w:trPr>
          <w:trHeight w:val="510"/>
        </w:trPr>
        <w:tc>
          <w:tcPr>
            <w:tcW w:w="7053" w:type="dxa"/>
            <w:gridSpan w:val="3"/>
            <w:shd w:val="clear" w:color="auto" w:fill="auto"/>
          </w:tcPr>
          <w:p w:rsidR="000869E1" w:rsidRPr="000D024A" w:rsidRDefault="000869E1" w:rsidP="00BD6A9D">
            <w:pPr>
              <w:pStyle w:val="ConsPlusNormal"/>
              <w:jc w:val="both"/>
              <w:rPr>
                <w:b/>
                <w:sz w:val="24"/>
                <w:szCs w:val="24"/>
              </w:rPr>
            </w:pPr>
            <w:r w:rsidRPr="000D024A">
              <w:rPr>
                <w:b/>
                <w:sz w:val="24"/>
                <w:szCs w:val="24"/>
              </w:rPr>
              <w:t>ИТОГО:</w:t>
            </w:r>
          </w:p>
        </w:tc>
        <w:tc>
          <w:tcPr>
            <w:tcW w:w="1276" w:type="dxa"/>
          </w:tcPr>
          <w:p w:rsidR="000869E1" w:rsidRPr="00C43924" w:rsidRDefault="000869E1" w:rsidP="00C43924">
            <w:pPr>
              <w:pStyle w:val="ConsPlusNormal"/>
              <w:ind w:firstLine="51"/>
              <w:jc w:val="both"/>
              <w:rPr>
                <w:sz w:val="24"/>
                <w:szCs w:val="24"/>
              </w:rPr>
            </w:pPr>
            <w:r w:rsidRPr="00C43924">
              <w:rPr>
                <w:sz w:val="24"/>
                <w:szCs w:val="24"/>
              </w:rPr>
              <w:t>4631,</w:t>
            </w:r>
            <w:r>
              <w:rPr>
                <w:sz w:val="24"/>
                <w:szCs w:val="24"/>
              </w:rPr>
              <w:t>516</w:t>
            </w:r>
          </w:p>
        </w:tc>
        <w:tc>
          <w:tcPr>
            <w:tcW w:w="568" w:type="dxa"/>
          </w:tcPr>
          <w:p w:rsidR="000869E1" w:rsidRPr="00C43924" w:rsidRDefault="000869E1" w:rsidP="00C43924">
            <w:pPr>
              <w:pStyle w:val="ConsPlusNormal"/>
              <w:jc w:val="both"/>
              <w:rPr>
                <w:sz w:val="24"/>
                <w:szCs w:val="24"/>
              </w:rPr>
            </w:pPr>
            <w:r w:rsidRPr="00C43924">
              <w:rPr>
                <w:sz w:val="24"/>
                <w:szCs w:val="24"/>
              </w:rPr>
              <w:t>4631,</w:t>
            </w:r>
            <w:r>
              <w:rPr>
                <w:sz w:val="24"/>
                <w:szCs w:val="24"/>
              </w:rPr>
              <w:t>516</w:t>
            </w:r>
          </w:p>
        </w:tc>
        <w:tc>
          <w:tcPr>
            <w:tcW w:w="708" w:type="dxa"/>
          </w:tcPr>
          <w:p w:rsidR="000869E1" w:rsidRPr="00C43924" w:rsidRDefault="000869E1" w:rsidP="00BD6A9D">
            <w:pPr>
              <w:pStyle w:val="ConsPlusNormal"/>
              <w:jc w:val="both"/>
              <w:rPr>
                <w:sz w:val="24"/>
                <w:szCs w:val="24"/>
              </w:rPr>
            </w:pPr>
            <w:r w:rsidRPr="00C43924">
              <w:rPr>
                <w:sz w:val="24"/>
                <w:szCs w:val="24"/>
              </w:rPr>
              <w:t>0</w:t>
            </w:r>
          </w:p>
        </w:tc>
        <w:tc>
          <w:tcPr>
            <w:tcW w:w="708" w:type="dxa"/>
          </w:tcPr>
          <w:p w:rsidR="000869E1" w:rsidRPr="000D024A" w:rsidRDefault="000869E1" w:rsidP="00BD6A9D">
            <w:pPr>
              <w:pStyle w:val="ConsPlusNormal"/>
              <w:jc w:val="both"/>
              <w:rPr>
                <w:sz w:val="24"/>
                <w:szCs w:val="24"/>
              </w:rPr>
            </w:pPr>
            <w:r w:rsidRPr="000D024A">
              <w:rPr>
                <w:sz w:val="24"/>
                <w:szCs w:val="24"/>
              </w:rPr>
              <w:t>0</w:t>
            </w:r>
          </w:p>
        </w:tc>
        <w:tc>
          <w:tcPr>
            <w:tcW w:w="710" w:type="dxa"/>
          </w:tcPr>
          <w:p w:rsidR="000869E1" w:rsidRPr="000D024A" w:rsidRDefault="000869E1" w:rsidP="00BD6A9D">
            <w:pPr>
              <w:pStyle w:val="ConsPlusNormal"/>
              <w:jc w:val="both"/>
              <w:rPr>
                <w:sz w:val="24"/>
                <w:szCs w:val="24"/>
              </w:rPr>
            </w:pPr>
            <w:r w:rsidRPr="000D024A">
              <w:rPr>
                <w:sz w:val="24"/>
                <w:szCs w:val="24"/>
              </w:rPr>
              <w:t>0</w:t>
            </w:r>
          </w:p>
        </w:tc>
        <w:tc>
          <w:tcPr>
            <w:tcW w:w="709" w:type="dxa"/>
          </w:tcPr>
          <w:p w:rsidR="000869E1" w:rsidRPr="000D024A" w:rsidRDefault="000869E1" w:rsidP="00BD6A9D">
            <w:pPr>
              <w:pStyle w:val="ConsPlusNormal"/>
              <w:ind w:firstLine="20"/>
              <w:jc w:val="both"/>
              <w:rPr>
                <w:sz w:val="24"/>
                <w:szCs w:val="24"/>
              </w:rPr>
            </w:pPr>
            <w:r w:rsidRPr="000D024A">
              <w:rPr>
                <w:sz w:val="24"/>
                <w:szCs w:val="24"/>
              </w:rPr>
              <w:t>0</w:t>
            </w:r>
          </w:p>
        </w:tc>
        <w:tc>
          <w:tcPr>
            <w:tcW w:w="709" w:type="dxa"/>
          </w:tcPr>
          <w:p w:rsidR="000869E1" w:rsidRDefault="000869E1">
            <w:r w:rsidRPr="00BA6C8B">
              <w:rPr>
                <w:sz w:val="24"/>
                <w:szCs w:val="24"/>
              </w:rPr>
              <w:t>0</w:t>
            </w:r>
          </w:p>
        </w:tc>
        <w:tc>
          <w:tcPr>
            <w:tcW w:w="708" w:type="dxa"/>
          </w:tcPr>
          <w:p w:rsidR="000869E1" w:rsidRDefault="000869E1">
            <w:r w:rsidRPr="00BA6C8B">
              <w:rPr>
                <w:sz w:val="24"/>
                <w:szCs w:val="24"/>
              </w:rPr>
              <w:t>0</w:t>
            </w:r>
          </w:p>
        </w:tc>
        <w:tc>
          <w:tcPr>
            <w:tcW w:w="709" w:type="dxa"/>
          </w:tcPr>
          <w:p w:rsidR="000869E1" w:rsidRPr="00BA6C8B" w:rsidRDefault="000869E1">
            <w:pPr>
              <w:rPr>
                <w:sz w:val="24"/>
                <w:szCs w:val="24"/>
              </w:rPr>
            </w:pPr>
          </w:p>
        </w:tc>
        <w:tc>
          <w:tcPr>
            <w:tcW w:w="709" w:type="dxa"/>
          </w:tcPr>
          <w:p w:rsidR="000869E1" w:rsidRPr="00BA6C8B" w:rsidRDefault="000869E1">
            <w:pPr>
              <w:rPr>
                <w:sz w:val="24"/>
                <w:szCs w:val="24"/>
              </w:rPr>
            </w:pPr>
          </w:p>
        </w:tc>
      </w:tr>
    </w:tbl>
    <w:p w:rsidR="00C25489" w:rsidRDefault="00C25489" w:rsidP="00310B3F">
      <w:pPr>
        <w:rPr>
          <w:sz w:val="28"/>
          <w:szCs w:val="28"/>
        </w:rPr>
      </w:pPr>
    </w:p>
    <w:p w:rsidR="00DF350D" w:rsidRDefault="00DF350D" w:rsidP="00310B3F">
      <w:pPr>
        <w:rPr>
          <w:sz w:val="28"/>
          <w:szCs w:val="28"/>
        </w:rPr>
      </w:pPr>
    </w:p>
    <w:p w:rsidR="00310B3F" w:rsidRDefault="00310B3F" w:rsidP="00310B3F">
      <w:pPr>
        <w:rPr>
          <w:sz w:val="28"/>
          <w:szCs w:val="28"/>
        </w:rPr>
      </w:pPr>
    </w:p>
    <w:tbl>
      <w:tblPr>
        <w:tblW w:w="38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2268"/>
        <w:gridCol w:w="1276"/>
        <w:gridCol w:w="710"/>
        <w:gridCol w:w="708"/>
        <w:gridCol w:w="709"/>
        <w:gridCol w:w="681"/>
        <w:gridCol w:w="28"/>
      </w:tblGrid>
      <w:tr w:rsidR="00B74445" w:rsidRPr="005E4066" w:rsidTr="00B74445">
        <w:trPr>
          <w:gridAfter w:val="1"/>
          <w:wAfter w:w="28" w:type="dxa"/>
        </w:trPr>
        <w:tc>
          <w:tcPr>
            <w:tcW w:w="1950" w:type="dxa"/>
            <w:vMerge w:val="restart"/>
            <w:shd w:val="clear" w:color="auto" w:fill="auto"/>
          </w:tcPr>
          <w:p w:rsidR="00B74445" w:rsidRPr="005E4066" w:rsidRDefault="00B74445" w:rsidP="009C0221">
            <w:pPr>
              <w:pStyle w:val="ConsPlusNormal"/>
              <w:widowControl/>
              <w:jc w:val="center"/>
              <w:rPr>
                <w:sz w:val="20"/>
              </w:rPr>
            </w:pPr>
            <w:r w:rsidRPr="005E4066">
              <w:rPr>
                <w:sz w:val="20"/>
              </w:rPr>
              <w:lastRenderedPageBreak/>
              <w:t>Наименование отдельного мероприятия, по</w:t>
            </w:r>
            <w:r w:rsidRPr="005E4066">
              <w:rPr>
                <w:sz w:val="20"/>
              </w:rPr>
              <w:t>д</w:t>
            </w:r>
            <w:r w:rsidRPr="005E4066">
              <w:rPr>
                <w:sz w:val="20"/>
              </w:rPr>
              <w:t>программы, мероприятия, основного мер</w:t>
            </w:r>
            <w:r w:rsidRPr="005E4066">
              <w:rPr>
                <w:sz w:val="20"/>
              </w:rPr>
              <w:t>о</w:t>
            </w:r>
            <w:r w:rsidRPr="005E4066">
              <w:rPr>
                <w:sz w:val="20"/>
              </w:rPr>
              <w:t>приятия</w:t>
            </w:r>
          </w:p>
        </w:tc>
        <w:tc>
          <w:tcPr>
            <w:tcW w:w="2835" w:type="dxa"/>
            <w:vMerge w:val="restart"/>
            <w:shd w:val="clear" w:color="auto" w:fill="auto"/>
          </w:tcPr>
          <w:p w:rsidR="00B74445" w:rsidRPr="005E4066" w:rsidRDefault="00B74445" w:rsidP="009C0221">
            <w:pPr>
              <w:pStyle w:val="ConsPlusNormal"/>
              <w:widowControl/>
              <w:ind w:firstLine="1"/>
              <w:jc w:val="center"/>
              <w:rPr>
                <w:sz w:val="20"/>
              </w:rPr>
            </w:pPr>
            <w:r w:rsidRPr="005E4066">
              <w:rPr>
                <w:sz w:val="20"/>
              </w:rPr>
              <w:t>Ответственный исполн</w:t>
            </w:r>
            <w:r w:rsidRPr="005E4066">
              <w:rPr>
                <w:sz w:val="20"/>
              </w:rPr>
              <w:t>и</w:t>
            </w:r>
            <w:r w:rsidRPr="005E4066">
              <w:rPr>
                <w:sz w:val="20"/>
              </w:rPr>
              <w:t>тель, соисполнитель</w:t>
            </w:r>
          </w:p>
        </w:tc>
        <w:tc>
          <w:tcPr>
            <w:tcW w:w="2268" w:type="dxa"/>
            <w:vMerge w:val="restart"/>
            <w:shd w:val="clear" w:color="auto" w:fill="auto"/>
          </w:tcPr>
          <w:p w:rsidR="00B74445" w:rsidRPr="005E4066" w:rsidRDefault="00B74445" w:rsidP="009C0221">
            <w:pPr>
              <w:pStyle w:val="ConsPlusNormal"/>
              <w:widowControl/>
              <w:ind w:firstLine="68"/>
              <w:jc w:val="center"/>
              <w:rPr>
                <w:sz w:val="20"/>
              </w:rPr>
            </w:pPr>
            <w:r w:rsidRPr="005E4066">
              <w:rPr>
                <w:sz w:val="20"/>
              </w:rPr>
              <w:t>Источник ресур</w:t>
            </w:r>
            <w:r w:rsidRPr="005E4066">
              <w:rPr>
                <w:sz w:val="20"/>
              </w:rPr>
              <w:t>с</w:t>
            </w:r>
            <w:r w:rsidRPr="005E4066">
              <w:rPr>
                <w:sz w:val="20"/>
              </w:rPr>
              <w:t>ного обеспечения</w:t>
            </w:r>
          </w:p>
        </w:tc>
        <w:tc>
          <w:tcPr>
            <w:tcW w:w="4084" w:type="dxa"/>
            <w:gridSpan w:val="5"/>
          </w:tcPr>
          <w:p w:rsidR="00B74445" w:rsidRPr="005E4066" w:rsidRDefault="00B74445" w:rsidP="009C0221">
            <w:pPr>
              <w:pStyle w:val="ConsPlusNormal"/>
              <w:widowControl/>
              <w:ind w:firstLine="51"/>
              <w:jc w:val="center"/>
              <w:rPr>
                <w:sz w:val="20"/>
              </w:rPr>
            </w:pPr>
            <w:r w:rsidRPr="005E4066">
              <w:rPr>
                <w:sz w:val="20"/>
              </w:rPr>
              <w:t>Оценка расходов по годам реализации муниципальной программы</w:t>
            </w:r>
          </w:p>
        </w:tc>
      </w:tr>
      <w:tr w:rsidR="00B74445" w:rsidRPr="0074609E" w:rsidTr="00B74445">
        <w:tc>
          <w:tcPr>
            <w:tcW w:w="1950" w:type="dxa"/>
            <w:vMerge/>
            <w:shd w:val="clear" w:color="auto" w:fill="auto"/>
          </w:tcPr>
          <w:p w:rsidR="00B74445" w:rsidRPr="005E4066" w:rsidRDefault="00B74445" w:rsidP="009C0221">
            <w:pPr>
              <w:pStyle w:val="ConsPlusNormal"/>
              <w:widowControl/>
              <w:jc w:val="center"/>
              <w:rPr>
                <w:sz w:val="20"/>
              </w:rPr>
            </w:pPr>
          </w:p>
        </w:tc>
        <w:tc>
          <w:tcPr>
            <w:tcW w:w="2835" w:type="dxa"/>
            <w:vMerge/>
            <w:shd w:val="clear" w:color="auto" w:fill="auto"/>
          </w:tcPr>
          <w:p w:rsidR="00B74445" w:rsidRPr="005E4066" w:rsidRDefault="00B74445" w:rsidP="009C0221">
            <w:pPr>
              <w:pStyle w:val="ConsPlusNormal"/>
              <w:widowControl/>
              <w:jc w:val="center"/>
              <w:rPr>
                <w:sz w:val="20"/>
              </w:rPr>
            </w:pPr>
          </w:p>
        </w:tc>
        <w:tc>
          <w:tcPr>
            <w:tcW w:w="2268" w:type="dxa"/>
            <w:vMerge/>
            <w:shd w:val="clear" w:color="auto" w:fill="auto"/>
          </w:tcPr>
          <w:p w:rsidR="00B74445" w:rsidRPr="005E4066" w:rsidRDefault="00B74445" w:rsidP="009C0221">
            <w:pPr>
              <w:pStyle w:val="ConsPlusNormal"/>
              <w:widowControl/>
              <w:jc w:val="center"/>
              <w:rPr>
                <w:sz w:val="20"/>
              </w:rPr>
            </w:pPr>
          </w:p>
        </w:tc>
        <w:tc>
          <w:tcPr>
            <w:tcW w:w="1276" w:type="dxa"/>
          </w:tcPr>
          <w:p w:rsidR="00B74445" w:rsidRPr="005E4066" w:rsidRDefault="00B74445" w:rsidP="009C0221">
            <w:pPr>
              <w:pStyle w:val="ConsPlusNormal"/>
              <w:widowControl/>
              <w:jc w:val="center"/>
              <w:rPr>
                <w:sz w:val="20"/>
              </w:rPr>
            </w:pPr>
            <w:r w:rsidRPr="005E4066">
              <w:rPr>
                <w:sz w:val="20"/>
              </w:rPr>
              <w:t>За весь период реализ</w:t>
            </w:r>
            <w:r w:rsidRPr="005E4066">
              <w:rPr>
                <w:sz w:val="20"/>
              </w:rPr>
              <w:t>а</w:t>
            </w:r>
            <w:r w:rsidRPr="005E4066">
              <w:rPr>
                <w:sz w:val="20"/>
              </w:rPr>
              <w:t>ции</w:t>
            </w:r>
          </w:p>
        </w:tc>
        <w:tc>
          <w:tcPr>
            <w:tcW w:w="710" w:type="dxa"/>
          </w:tcPr>
          <w:p w:rsidR="00B74445" w:rsidRPr="005E4066" w:rsidRDefault="00B74445" w:rsidP="00310B3F">
            <w:pPr>
              <w:pStyle w:val="ConsPlusNormal"/>
              <w:widowControl/>
              <w:ind w:hanging="12"/>
              <w:jc w:val="center"/>
              <w:rPr>
                <w:sz w:val="20"/>
              </w:rPr>
            </w:pPr>
            <w:r w:rsidRPr="005E4066">
              <w:rPr>
                <w:sz w:val="20"/>
              </w:rPr>
              <w:t>20</w:t>
            </w:r>
            <w:r w:rsidRPr="005E4066">
              <w:rPr>
                <w:sz w:val="20"/>
              </w:rPr>
              <w:t>27 прогноз</w:t>
            </w:r>
          </w:p>
        </w:tc>
        <w:tc>
          <w:tcPr>
            <w:tcW w:w="708" w:type="dxa"/>
          </w:tcPr>
          <w:p w:rsidR="00B74445" w:rsidRPr="005E4066" w:rsidRDefault="00B74445" w:rsidP="00310B3F">
            <w:pPr>
              <w:pStyle w:val="ConsPlusNormal"/>
              <w:widowControl/>
              <w:jc w:val="center"/>
              <w:rPr>
                <w:sz w:val="20"/>
              </w:rPr>
            </w:pPr>
            <w:r w:rsidRPr="005E4066">
              <w:rPr>
                <w:sz w:val="20"/>
              </w:rPr>
              <w:t>20</w:t>
            </w:r>
            <w:r w:rsidRPr="005E4066">
              <w:rPr>
                <w:sz w:val="20"/>
              </w:rPr>
              <w:t>28прогноз</w:t>
            </w:r>
          </w:p>
        </w:tc>
        <w:tc>
          <w:tcPr>
            <w:tcW w:w="709" w:type="dxa"/>
          </w:tcPr>
          <w:p w:rsidR="00B74445" w:rsidRPr="005E4066" w:rsidRDefault="00B74445" w:rsidP="00310B3F">
            <w:pPr>
              <w:pStyle w:val="ConsPlusNormal"/>
              <w:widowControl/>
              <w:jc w:val="center"/>
              <w:rPr>
                <w:sz w:val="20"/>
              </w:rPr>
            </w:pPr>
            <w:r w:rsidRPr="005E4066">
              <w:rPr>
                <w:sz w:val="20"/>
              </w:rPr>
              <w:t>202</w:t>
            </w:r>
            <w:r w:rsidRPr="005E4066">
              <w:rPr>
                <w:sz w:val="20"/>
              </w:rPr>
              <w:t>9прогноз</w:t>
            </w:r>
          </w:p>
        </w:tc>
        <w:tc>
          <w:tcPr>
            <w:tcW w:w="709" w:type="dxa"/>
            <w:gridSpan w:val="2"/>
          </w:tcPr>
          <w:p w:rsidR="00B74445" w:rsidRPr="005E4066" w:rsidRDefault="00B74445" w:rsidP="009C0221">
            <w:pPr>
              <w:pStyle w:val="ConsPlusNormal"/>
              <w:widowControl/>
              <w:jc w:val="center"/>
              <w:rPr>
                <w:sz w:val="20"/>
              </w:rPr>
            </w:pPr>
            <w:r w:rsidRPr="005E4066">
              <w:rPr>
                <w:sz w:val="20"/>
              </w:rPr>
              <w:t>2030 прогноз</w:t>
            </w:r>
          </w:p>
          <w:p w:rsidR="00B74445" w:rsidRPr="005E4066" w:rsidRDefault="00B74445" w:rsidP="009C0221">
            <w:pPr>
              <w:pStyle w:val="ConsPlusNormal"/>
              <w:widowControl/>
              <w:jc w:val="center"/>
              <w:rPr>
                <w:sz w:val="20"/>
              </w:rPr>
            </w:pPr>
          </w:p>
        </w:tc>
      </w:tr>
      <w:tr w:rsidR="00B74445" w:rsidRPr="000D024A" w:rsidTr="00B74445">
        <w:tc>
          <w:tcPr>
            <w:tcW w:w="1950" w:type="dxa"/>
            <w:shd w:val="clear" w:color="auto" w:fill="auto"/>
          </w:tcPr>
          <w:p w:rsidR="00B74445" w:rsidRPr="005E4066" w:rsidRDefault="00B74445" w:rsidP="009C0221">
            <w:pPr>
              <w:pStyle w:val="ConsPlusNormal"/>
              <w:widowControl/>
              <w:jc w:val="center"/>
              <w:rPr>
                <w:sz w:val="20"/>
              </w:rPr>
            </w:pPr>
            <w:r w:rsidRPr="005E4066">
              <w:rPr>
                <w:sz w:val="20"/>
              </w:rPr>
              <w:t>1</w:t>
            </w:r>
          </w:p>
        </w:tc>
        <w:tc>
          <w:tcPr>
            <w:tcW w:w="2835" w:type="dxa"/>
            <w:shd w:val="clear" w:color="auto" w:fill="auto"/>
          </w:tcPr>
          <w:p w:rsidR="00B74445" w:rsidRPr="005E4066" w:rsidRDefault="00B74445" w:rsidP="009C0221">
            <w:pPr>
              <w:pStyle w:val="ConsPlusNormal"/>
              <w:widowControl/>
              <w:jc w:val="center"/>
              <w:rPr>
                <w:sz w:val="20"/>
              </w:rPr>
            </w:pPr>
            <w:r w:rsidRPr="005E4066">
              <w:rPr>
                <w:sz w:val="20"/>
              </w:rPr>
              <w:t>2</w:t>
            </w:r>
          </w:p>
        </w:tc>
        <w:tc>
          <w:tcPr>
            <w:tcW w:w="2268" w:type="dxa"/>
            <w:shd w:val="clear" w:color="auto" w:fill="auto"/>
          </w:tcPr>
          <w:p w:rsidR="00B74445" w:rsidRPr="005E4066" w:rsidRDefault="00B74445" w:rsidP="009C0221">
            <w:pPr>
              <w:pStyle w:val="ConsPlusNormal"/>
              <w:widowControl/>
              <w:jc w:val="center"/>
              <w:rPr>
                <w:sz w:val="20"/>
              </w:rPr>
            </w:pPr>
            <w:r w:rsidRPr="005E4066">
              <w:rPr>
                <w:sz w:val="20"/>
              </w:rPr>
              <w:t>3</w:t>
            </w:r>
          </w:p>
        </w:tc>
        <w:tc>
          <w:tcPr>
            <w:tcW w:w="1276" w:type="dxa"/>
          </w:tcPr>
          <w:p w:rsidR="00B74445" w:rsidRPr="005E4066" w:rsidRDefault="00B74445" w:rsidP="009C0221">
            <w:pPr>
              <w:pStyle w:val="ConsPlusNormal"/>
              <w:widowControl/>
              <w:jc w:val="center"/>
              <w:rPr>
                <w:sz w:val="20"/>
              </w:rPr>
            </w:pPr>
            <w:r w:rsidRPr="005E4066">
              <w:rPr>
                <w:sz w:val="20"/>
              </w:rPr>
              <w:t>4</w:t>
            </w:r>
          </w:p>
        </w:tc>
        <w:tc>
          <w:tcPr>
            <w:tcW w:w="710" w:type="dxa"/>
          </w:tcPr>
          <w:p w:rsidR="00B74445" w:rsidRPr="005E4066" w:rsidRDefault="00B74445" w:rsidP="009C0221">
            <w:pPr>
              <w:pStyle w:val="ConsPlusNormal"/>
              <w:widowControl/>
              <w:jc w:val="center"/>
              <w:rPr>
                <w:sz w:val="20"/>
              </w:rPr>
            </w:pPr>
            <w:r w:rsidRPr="005E4066">
              <w:rPr>
                <w:sz w:val="20"/>
              </w:rPr>
              <w:t>14</w:t>
            </w:r>
          </w:p>
        </w:tc>
        <w:tc>
          <w:tcPr>
            <w:tcW w:w="708" w:type="dxa"/>
          </w:tcPr>
          <w:p w:rsidR="00B74445" w:rsidRPr="005E4066" w:rsidRDefault="00B74445" w:rsidP="009C0221">
            <w:pPr>
              <w:pStyle w:val="ConsPlusNormal"/>
              <w:widowControl/>
              <w:jc w:val="center"/>
              <w:rPr>
                <w:sz w:val="20"/>
              </w:rPr>
            </w:pPr>
            <w:r w:rsidRPr="005E4066">
              <w:rPr>
                <w:sz w:val="20"/>
              </w:rPr>
              <w:t>15</w:t>
            </w:r>
          </w:p>
        </w:tc>
        <w:tc>
          <w:tcPr>
            <w:tcW w:w="709" w:type="dxa"/>
          </w:tcPr>
          <w:p w:rsidR="00B74445" w:rsidRPr="005E4066" w:rsidRDefault="00B74445" w:rsidP="009C0221">
            <w:pPr>
              <w:pStyle w:val="ConsPlusNormal"/>
              <w:widowControl/>
              <w:jc w:val="center"/>
              <w:rPr>
                <w:sz w:val="20"/>
              </w:rPr>
            </w:pPr>
            <w:r w:rsidRPr="005E4066">
              <w:rPr>
                <w:sz w:val="20"/>
              </w:rPr>
              <w:t>16</w:t>
            </w:r>
          </w:p>
        </w:tc>
        <w:tc>
          <w:tcPr>
            <w:tcW w:w="709" w:type="dxa"/>
            <w:gridSpan w:val="2"/>
          </w:tcPr>
          <w:p w:rsidR="00B74445" w:rsidRPr="005E4066" w:rsidRDefault="00B74445" w:rsidP="009C0221">
            <w:pPr>
              <w:pStyle w:val="ConsPlusNormal"/>
              <w:widowControl/>
              <w:jc w:val="center"/>
              <w:rPr>
                <w:sz w:val="20"/>
              </w:rPr>
            </w:pPr>
            <w:r w:rsidRPr="005E4066">
              <w:rPr>
                <w:sz w:val="20"/>
              </w:rPr>
              <w:t>17</w:t>
            </w:r>
          </w:p>
        </w:tc>
      </w:tr>
      <w:tr w:rsidR="00B74445" w:rsidRPr="005F7954" w:rsidTr="00B74445">
        <w:trPr>
          <w:trHeight w:val="510"/>
        </w:trPr>
        <w:tc>
          <w:tcPr>
            <w:tcW w:w="1950" w:type="dxa"/>
            <w:vMerge w:val="restart"/>
            <w:shd w:val="clear" w:color="auto" w:fill="auto"/>
          </w:tcPr>
          <w:p w:rsidR="00B74445" w:rsidRPr="000D024A" w:rsidRDefault="00B74445" w:rsidP="009C0221">
            <w:pPr>
              <w:pStyle w:val="ConsPlusNormal"/>
              <w:ind w:hanging="62"/>
              <w:jc w:val="both"/>
              <w:rPr>
                <w:sz w:val="24"/>
                <w:szCs w:val="24"/>
              </w:rPr>
            </w:pPr>
            <w:r w:rsidRPr="000D024A">
              <w:rPr>
                <w:sz w:val="24"/>
                <w:szCs w:val="24"/>
              </w:rPr>
              <w:t>Благоустройство</w:t>
            </w:r>
          </w:p>
          <w:p w:rsidR="00B74445" w:rsidRPr="000D024A" w:rsidRDefault="00B74445" w:rsidP="009C0221">
            <w:pPr>
              <w:pStyle w:val="ConsPlusNormal"/>
              <w:jc w:val="both"/>
              <w:rPr>
                <w:sz w:val="24"/>
                <w:szCs w:val="24"/>
              </w:rPr>
            </w:pPr>
            <w:r w:rsidRPr="000D024A">
              <w:rPr>
                <w:sz w:val="24"/>
                <w:szCs w:val="24"/>
              </w:rPr>
              <w:t xml:space="preserve">дворовых </w:t>
            </w:r>
          </w:p>
          <w:p w:rsidR="00B74445" w:rsidRPr="000D024A" w:rsidRDefault="00B74445" w:rsidP="009C0221">
            <w:pPr>
              <w:pStyle w:val="ConsPlusNormal"/>
              <w:ind w:hanging="62"/>
              <w:jc w:val="both"/>
            </w:pPr>
            <w:r w:rsidRPr="000D024A">
              <w:rPr>
                <w:sz w:val="24"/>
                <w:szCs w:val="24"/>
              </w:rPr>
              <w:t>территорий у МКД</w:t>
            </w:r>
          </w:p>
          <w:p w:rsidR="00B74445" w:rsidRPr="000D024A" w:rsidRDefault="00B74445" w:rsidP="009C0221">
            <w:pPr>
              <w:ind w:hanging="62"/>
              <w:jc w:val="both"/>
            </w:pPr>
          </w:p>
        </w:tc>
        <w:tc>
          <w:tcPr>
            <w:tcW w:w="2835" w:type="dxa"/>
            <w:vMerge w:val="restart"/>
            <w:shd w:val="clear" w:color="auto" w:fill="auto"/>
          </w:tcPr>
          <w:p w:rsidR="00B74445" w:rsidRPr="000D024A" w:rsidRDefault="00B74445" w:rsidP="009C0221">
            <w:pPr>
              <w:pStyle w:val="ConsPlusNormal"/>
              <w:widowControl/>
              <w:ind w:firstLine="1"/>
              <w:jc w:val="both"/>
              <w:rPr>
                <w:sz w:val="24"/>
                <w:szCs w:val="24"/>
              </w:rPr>
            </w:pPr>
            <w:r w:rsidRPr="000D024A">
              <w:rPr>
                <w:sz w:val="24"/>
                <w:szCs w:val="24"/>
              </w:rPr>
              <w:t>Администрация Даро</w:t>
            </w:r>
            <w:r w:rsidRPr="000D024A">
              <w:rPr>
                <w:sz w:val="24"/>
                <w:szCs w:val="24"/>
              </w:rPr>
              <w:t>в</w:t>
            </w:r>
            <w:r w:rsidRPr="000D024A">
              <w:rPr>
                <w:sz w:val="24"/>
                <w:szCs w:val="24"/>
              </w:rPr>
              <w:t>ского городского пос</w:t>
            </w:r>
            <w:r w:rsidRPr="000D024A">
              <w:rPr>
                <w:sz w:val="24"/>
                <w:szCs w:val="24"/>
              </w:rPr>
              <w:t>е</w:t>
            </w:r>
            <w:r w:rsidRPr="000D024A">
              <w:rPr>
                <w:sz w:val="24"/>
                <w:szCs w:val="24"/>
              </w:rPr>
              <w:t>ления</w:t>
            </w:r>
          </w:p>
        </w:tc>
        <w:tc>
          <w:tcPr>
            <w:tcW w:w="2268" w:type="dxa"/>
            <w:shd w:val="clear" w:color="auto" w:fill="auto"/>
          </w:tcPr>
          <w:p w:rsidR="00B74445" w:rsidRPr="000D024A" w:rsidRDefault="00B74445" w:rsidP="009C0221">
            <w:pPr>
              <w:pStyle w:val="ConsPlusNormal"/>
              <w:widowControl/>
              <w:rPr>
                <w:sz w:val="24"/>
                <w:szCs w:val="24"/>
              </w:rPr>
            </w:pPr>
          </w:p>
          <w:p w:rsidR="00B74445" w:rsidRPr="000D024A" w:rsidRDefault="00B74445" w:rsidP="009C0221">
            <w:pPr>
              <w:pStyle w:val="ConsPlusNormal"/>
              <w:widowControl/>
              <w:rPr>
                <w:sz w:val="24"/>
                <w:szCs w:val="24"/>
              </w:rPr>
            </w:pPr>
            <w:r w:rsidRPr="000D024A">
              <w:rPr>
                <w:sz w:val="24"/>
                <w:szCs w:val="24"/>
              </w:rPr>
              <w:t>всего</w:t>
            </w:r>
          </w:p>
        </w:tc>
        <w:tc>
          <w:tcPr>
            <w:tcW w:w="1276" w:type="dxa"/>
          </w:tcPr>
          <w:p w:rsidR="00B74445" w:rsidRPr="00B44E02" w:rsidRDefault="00B74445" w:rsidP="009C0221">
            <w:pPr>
              <w:pStyle w:val="ConsPlusNormal"/>
              <w:widowControl/>
              <w:ind w:firstLine="51"/>
              <w:rPr>
                <w:sz w:val="24"/>
                <w:szCs w:val="24"/>
              </w:rPr>
            </w:pPr>
          </w:p>
        </w:tc>
        <w:tc>
          <w:tcPr>
            <w:tcW w:w="710" w:type="dxa"/>
          </w:tcPr>
          <w:p w:rsidR="00B74445" w:rsidRPr="00B44E02" w:rsidRDefault="00B74445" w:rsidP="009C0221"/>
        </w:tc>
        <w:tc>
          <w:tcPr>
            <w:tcW w:w="708" w:type="dxa"/>
          </w:tcPr>
          <w:p w:rsidR="00B74445" w:rsidRPr="00B44E02" w:rsidRDefault="00B74445" w:rsidP="009C0221">
            <w:r w:rsidRPr="00B44E02">
              <w:t>0</w:t>
            </w:r>
          </w:p>
        </w:tc>
        <w:tc>
          <w:tcPr>
            <w:tcW w:w="709" w:type="dxa"/>
          </w:tcPr>
          <w:p w:rsidR="00B74445" w:rsidRPr="000D024A" w:rsidRDefault="00B74445" w:rsidP="009C0221">
            <w:r w:rsidRPr="000D024A">
              <w:t>0</w:t>
            </w:r>
          </w:p>
        </w:tc>
        <w:tc>
          <w:tcPr>
            <w:tcW w:w="709" w:type="dxa"/>
            <w:gridSpan w:val="2"/>
          </w:tcPr>
          <w:p w:rsidR="00B74445" w:rsidRPr="000D024A" w:rsidRDefault="00B74445" w:rsidP="009C0221">
            <w:r w:rsidRPr="000D024A">
              <w:t>0</w:t>
            </w:r>
          </w:p>
        </w:tc>
      </w:tr>
      <w:tr w:rsidR="00B74445" w:rsidRPr="00512530" w:rsidTr="00B74445">
        <w:trPr>
          <w:trHeight w:val="1492"/>
        </w:trPr>
        <w:tc>
          <w:tcPr>
            <w:tcW w:w="1950" w:type="dxa"/>
            <w:vMerge/>
            <w:shd w:val="clear" w:color="auto" w:fill="auto"/>
          </w:tcPr>
          <w:p w:rsidR="00B74445" w:rsidRPr="000D024A" w:rsidRDefault="00B74445" w:rsidP="009C0221">
            <w:pPr>
              <w:pStyle w:val="ConsPlusNormal"/>
              <w:widowControl/>
              <w:jc w:val="both"/>
              <w:rPr>
                <w:sz w:val="24"/>
                <w:szCs w:val="24"/>
              </w:rPr>
            </w:pPr>
          </w:p>
        </w:tc>
        <w:tc>
          <w:tcPr>
            <w:tcW w:w="2835" w:type="dxa"/>
            <w:vMerge/>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widowControl/>
              <w:rPr>
                <w:sz w:val="24"/>
                <w:szCs w:val="24"/>
              </w:rPr>
            </w:pPr>
            <w:r w:rsidRPr="000D024A">
              <w:rPr>
                <w:sz w:val="24"/>
                <w:szCs w:val="24"/>
              </w:rPr>
              <w:t>федеральный бю</w:t>
            </w:r>
            <w:r w:rsidRPr="000D024A">
              <w:rPr>
                <w:sz w:val="24"/>
                <w:szCs w:val="24"/>
              </w:rPr>
              <w:t>д</w:t>
            </w:r>
            <w:r w:rsidRPr="000D024A">
              <w:rPr>
                <w:sz w:val="24"/>
                <w:szCs w:val="24"/>
              </w:rPr>
              <w:t>жет (субсидии, субвенции, иные межбюджетные трансферты)</w:t>
            </w:r>
          </w:p>
        </w:tc>
        <w:tc>
          <w:tcPr>
            <w:tcW w:w="1276" w:type="dxa"/>
          </w:tcPr>
          <w:p w:rsidR="00B74445" w:rsidRPr="00B44E02" w:rsidRDefault="00B74445" w:rsidP="009C0221">
            <w:pPr>
              <w:pStyle w:val="ConsPlusNormal"/>
              <w:widowControl/>
              <w:rPr>
                <w:sz w:val="24"/>
                <w:szCs w:val="24"/>
              </w:rPr>
            </w:pPr>
          </w:p>
        </w:tc>
        <w:tc>
          <w:tcPr>
            <w:tcW w:w="710" w:type="dxa"/>
          </w:tcPr>
          <w:p w:rsidR="00B74445" w:rsidRPr="00B44E02" w:rsidRDefault="00B74445" w:rsidP="009C0221">
            <w:pPr>
              <w:pStyle w:val="ConsPlusNormal"/>
              <w:widowControl/>
              <w:ind w:hanging="12"/>
              <w:rPr>
                <w:sz w:val="24"/>
                <w:szCs w:val="24"/>
              </w:rPr>
            </w:pPr>
          </w:p>
        </w:tc>
        <w:tc>
          <w:tcPr>
            <w:tcW w:w="708" w:type="dxa"/>
          </w:tcPr>
          <w:p w:rsidR="00B74445" w:rsidRPr="00B44E02" w:rsidRDefault="00B74445" w:rsidP="009C0221">
            <w:pPr>
              <w:pStyle w:val="ConsPlusNormal"/>
              <w:widowControl/>
              <w:rPr>
                <w:sz w:val="24"/>
                <w:szCs w:val="24"/>
              </w:rPr>
            </w:pPr>
            <w:r w:rsidRPr="00B44E02">
              <w:rPr>
                <w:sz w:val="24"/>
                <w:szCs w:val="24"/>
              </w:rPr>
              <w:t>0</w:t>
            </w:r>
          </w:p>
        </w:tc>
        <w:tc>
          <w:tcPr>
            <w:tcW w:w="709" w:type="dxa"/>
          </w:tcPr>
          <w:p w:rsidR="00B74445" w:rsidRPr="000D024A" w:rsidRDefault="00B74445" w:rsidP="009C0221">
            <w:pPr>
              <w:pStyle w:val="ConsPlusNormal"/>
              <w:widowControl/>
              <w:ind w:firstLine="4"/>
              <w:rPr>
                <w:sz w:val="24"/>
                <w:szCs w:val="24"/>
              </w:rPr>
            </w:pPr>
            <w:r w:rsidRPr="000D024A">
              <w:rPr>
                <w:sz w:val="24"/>
                <w:szCs w:val="24"/>
              </w:rPr>
              <w:t>0</w:t>
            </w:r>
          </w:p>
        </w:tc>
        <w:tc>
          <w:tcPr>
            <w:tcW w:w="709" w:type="dxa"/>
            <w:gridSpan w:val="2"/>
          </w:tcPr>
          <w:p w:rsidR="00B74445" w:rsidRPr="000D024A" w:rsidRDefault="00B74445" w:rsidP="009C0221">
            <w:pPr>
              <w:pStyle w:val="ConsPlusNormal"/>
              <w:widowControl/>
              <w:rPr>
                <w:sz w:val="24"/>
                <w:szCs w:val="24"/>
              </w:rPr>
            </w:pPr>
            <w:r w:rsidRPr="000D024A">
              <w:rPr>
                <w:sz w:val="24"/>
                <w:szCs w:val="24"/>
              </w:rPr>
              <w:t>0</w:t>
            </w:r>
          </w:p>
        </w:tc>
      </w:tr>
      <w:tr w:rsidR="00B74445" w:rsidRPr="00512530" w:rsidTr="00B74445">
        <w:trPr>
          <w:trHeight w:val="1399"/>
        </w:trPr>
        <w:tc>
          <w:tcPr>
            <w:tcW w:w="1950" w:type="dxa"/>
            <w:vMerge/>
            <w:shd w:val="clear" w:color="auto" w:fill="auto"/>
          </w:tcPr>
          <w:p w:rsidR="00B74445" w:rsidRPr="000D024A" w:rsidRDefault="00B74445" w:rsidP="009C0221">
            <w:pPr>
              <w:pStyle w:val="ConsPlusNormal"/>
              <w:widowControl/>
              <w:jc w:val="both"/>
              <w:rPr>
                <w:sz w:val="24"/>
                <w:szCs w:val="24"/>
              </w:rPr>
            </w:pPr>
          </w:p>
        </w:tc>
        <w:tc>
          <w:tcPr>
            <w:tcW w:w="2835" w:type="dxa"/>
            <w:vMerge/>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widowControl/>
              <w:jc w:val="both"/>
              <w:rPr>
                <w:sz w:val="24"/>
                <w:szCs w:val="24"/>
              </w:rPr>
            </w:pPr>
            <w:r w:rsidRPr="000D024A">
              <w:rPr>
                <w:sz w:val="24"/>
                <w:szCs w:val="24"/>
              </w:rPr>
              <w:t>областной бюджет (субсидии, субвенции, иные ме</w:t>
            </w:r>
            <w:r w:rsidRPr="000D024A">
              <w:rPr>
                <w:sz w:val="24"/>
                <w:szCs w:val="24"/>
              </w:rPr>
              <w:t>ж</w:t>
            </w:r>
            <w:r w:rsidRPr="000D024A">
              <w:rPr>
                <w:sz w:val="24"/>
                <w:szCs w:val="24"/>
              </w:rPr>
              <w:t>бюджетные тран</w:t>
            </w:r>
            <w:r w:rsidRPr="000D024A">
              <w:rPr>
                <w:sz w:val="24"/>
                <w:szCs w:val="24"/>
              </w:rPr>
              <w:t>с</w:t>
            </w:r>
            <w:r w:rsidRPr="000D024A">
              <w:rPr>
                <w:sz w:val="24"/>
                <w:szCs w:val="24"/>
              </w:rPr>
              <w:t>ферты)</w:t>
            </w:r>
          </w:p>
        </w:tc>
        <w:tc>
          <w:tcPr>
            <w:tcW w:w="1276" w:type="dxa"/>
          </w:tcPr>
          <w:p w:rsidR="00B74445" w:rsidRPr="00B44E02" w:rsidRDefault="00B74445" w:rsidP="009C0221">
            <w:pPr>
              <w:pStyle w:val="ConsPlusNormal"/>
              <w:widowControl/>
              <w:ind w:firstLine="51"/>
              <w:jc w:val="both"/>
              <w:rPr>
                <w:sz w:val="24"/>
                <w:szCs w:val="24"/>
              </w:rPr>
            </w:pPr>
          </w:p>
        </w:tc>
        <w:tc>
          <w:tcPr>
            <w:tcW w:w="710" w:type="dxa"/>
          </w:tcPr>
          <w:p w:rsidR="00B74445" w:rsidRPr="00B44E02" w:rsidRDefault="00B74445" w:rsidP="009C0221">
            <w:pPr>
              <w:pStyle w:val="ConsPlusNormal"/>
              <w:widowControl/>
              <w:ind w:hanging="12"/>
              <w:jc w:val="both"/>
              <w:rPr>
                <w:sz w:val="24"/>
                <w:szCs w:val="24"/>
              </w:rPr>
            </w:pPr>
          </w:p>
        </w:tc>
        <w:tc>
          <w:tcPr>
            <w:tcW w:w="708" w:type="dxa"/>
          </w:tcPr>
          <w:p w:rsidR="00B74445" w:rsidRPr="00B44E02" w:rsidRDefault="00B74445" w:rsidP="009C0221">
            <w:pPr>
              <w:pStyle w:val="ConsPlusNormal"/>
              <w:widowControl/>
              <w:jc w:val="both"/>
              <w:rPr>
                <w:sz w:val="24"/>
                <w:szCs w:val="24"/>
              </w:rPr>
            </w:pPr>
            <w:r w:rsidRPr="00B44E02">
              <w:rPr>
                <w:sz w:val="24"/>
                <w:szCs w:val="24"/>
              </w:rPr>
              <w:t>0</w:t>
            </w:r>
          </w:p>
        </w:tc>
        <w:tc>
          <w:tcPr>
            <w:tcW w:w="709" w:type="dxa"/>
          </w:tcPr>
          <w:p w:rsidR="00B74445" w:rsidRPr="000D024A" w:rsidRDefault="00B74445" w:rsidP="009C0221">
            <w:pPr>
              <w:pStyle w:val="ConsPlusNormal"/>
              <w:widowControl/>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widowControl/>
              <w:jc w:val="both"/>
              <w:rPr>
                <w:sz w:val="24"/>
                <w:szCs w:val="24"/>
              </w:rPr>
            </w:pPr>
            <w:r w:rsidRPr="000D024A">
              <w:rPr>
                <w:sz w:val="24"/>
                <w:szCs w:val="24"/>
              </w:rPr>
              <w:t>0</w:t>
            </w:r>
          </w:p>
        </w:tc>
      </w:tr>
      <w:tr w:rsidR="00B74445" w:rsidRPr="00512530" w:rsidTr="00B74445">
        <w:trPr>
          <w:trHeight w:val="510"/>
        </w:trPr>
        <w:tc>
          <w:tcPr>
            <w:tcW w:w="1950" w:type="dxa"/>
            <w:vMerge/>
            <w:shd w:val="clear" w:color="auto" w:fill="auto"/>
          </w:tcPr>
          <w:p w:rsidR="00B74445" w:rsidRPr="000D024A" w:rsidRDefault="00B74445" w:rsidP="009C0221">
            <w:pPr>
              <w:pStyle w:val="ConsPlusNormal"/>
              <w:widowControl/>
              <w:jc w:val="both"/>
              <w:rPr>
                <w:sz w:val="24"/>
                <w:szCs w:val="24"/>
              </w:rPr>
            </w:pPr>
          </w:p>
        </w:tc>
        <w:tc>
          <w:tcPr>
            <w:tcW w:w="2835" w:type="dxa"/>
            <w:vMerge/>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jc w:val="both"/>
              <w:rPr>
                <w:sz w:val="24"/>
                <w:szCs w:val="24"/>
              </w:rPr>
            </w:pPr>
            <w:r w:rsidRPr="000D024A">
              <w:rPr>
                <w:sz w:val="24"/>
                <w:szCs w:val="24"/>
              </w:rPr>
              <w:t>Местный бюджет</w:t>
            </w:r>
          </w:p>
        </w:tc>
        <w:tc>
          <w:tcPr>
            <w:tcW w:w="1276" w:type="dxa"/>
          </w:tcPr>
          <w:p w:rsidR="00B74445" w:rsidRPr="00B44E02" w:rsidRDefault="00B74445" w:rsidP="009C0221">
            <w:pPr>
              <w:pStyle w:val="ConsPlusNormal"/>
              <w:widowControl/>
              <w:jc w:val="both"/>
              <w:rPr>
                <w:sz w:val="24"/>
                <w:szCs w:val="24"/>
              </w:rPr>
            </w:pPr>
          </w:p>
        </w:tc>
        <w:tc>
          <w:tcPr>
            <w:tcW w:w="710" w:type="dxa"/>
          </w:tcPr>
          <w:p w:rsidR="00B74445" w:rsidRPr="00B44E02" w:rsidRDefault="00B74445" w:rsidP="009C0221">
            <w:pPr>
              <w:pStyle w:val="ConsPlusNormal"/>
              <w:widowControl/>
              <w:jc w:val="both"/>
              <w:rPr>
                <w:sz w:val="24"/>
                <w:szCs w:val="24"/>
              </w:rPr>
            </w:pPr>
          </w:p>
        </w:tc>
        <w:tc>
          <w:tcPr>
            <w:tcW w:w="708" w:type="dxa"/>
          </w:tcPr>
          <w:p w:rsidR="00B74445" w:rsidRPr="00B44E02" w:rsidRDefault="00B74445" w:rsidP="009C0221">
            <w:pPr>
              <w:pStyle w:val="ConsPlusNormal"/>
              <w:widowControl/>
              <w:jc w:val="both"/>
              <w:rPr>
                <w:sz w:val="24"/>
                <w:szCs w:val="24"/>
              </w:rPr>
            </w:pPr>
            <w:r w:rsidRPr="00B44E02">
              <w:rPr>
                <w:sz w:val="24"/>
                <w:szCs w:val="24"/>
              </w:rPr>
              <w:t>0</w:t>
            </w:r>
          </w:p>
        </w:tc>
        <w:tc>
          <w:tcPr>
            <w:tcW w:w="709" w:type="dxa"/>
          </w:tcPr>
          <w:p w:rsidR="00B74445" w:rsidRPr="000D024A" w:rsidRDefault="00B74445" w:rsidP="009C0221">
            <w:pPr>
              <w:pStyle w:val="ConsPlusNormal"/>
              <w:widowContro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widowControl/>
              <w:jc w:val="both"/>
              <w:rPr>
                <w:sz w:val="24"/>
                <w:szCs w:val="24"/>
              </w:rPr>
            </w:pPr>
            <w:r w:rsidRPr="000D024A">
              <w:rPr>
                <w:sz w:val="24"/>
                <w:szCs w:val="24"/>
              </w:rPr>
              <w:t>0</w:t>
            </w:r>
          </w:p>
        </w:tc>
      </w:tr>
      <w:tr w:rsidR="00B74445" w:rsidRPr="00512530" w:rsidTr="00B74445">
        <w:trPr>
          <w:trHeight w:val="510"/>
        </w:trPr>
        <w:tc>
          <w:tcPr>
            <w:tcW w:w="1950" w:type="dxa"/>
            <w:vMerge/>
            <w:shd w:val="clear" w:color="auto" w:fill="auto"/>
          </w:tcPr>
          <w:p w:rsidR="00B74445" w:rsidRPr="000D024A" w:rsidRDefault="00B74445" w:rsidP="009C0221">
            <w:pPr>
              <w:pStyle w:val="ConsPlusNormal"/>
              <w:widowControl/>
              <w:jc w:val="both"/>
              <w:rPr>
                <w:sz w:val="24"/>
                <w:szCs w:val="24"/>
              </w:rPr>
            </w:pPr>
          </w:p>
        </w:tc>
        <w:tc>
          <w:tcPr>
            <w:tcW w:w="2835" w:type="dxa"/>
            <w:vMerge/>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jc w:val="both"/>
              <w:rPr>
                <w:sz w:val="24"/>
                <w:szCs w:val="24"/>
              </w:rPr>
            </w:pPr>
            <w:r w:rsidRPr="000D024A">
              <w:rPr>
                <w:sz w:val="24"/>
                <w:szCs w:val="24"/>
              </w:rPr>
              <w:t>Иные внебюдже</w:t>
            </w:r>
            <w:r w:rsidRPr="000D024A">
              <w:rPr>
                <w:sz w:val="24"/>
                <w:szCs w:val="24"/>
              </w:rPr>
              <w:t>т</w:t>
            </w:r>
            <w:r w:rsidRPr="000D024A">
              <w:rPr>
                <w:sz w:val="24"/>
                <w:szCs w:val="24"/>
              </w:rPr>
              <w:t>ные источники</w:t>
            </w:r>
          </w:p>
          <w:p w:rsidR="00B74445" w:rsidRPr="000D024A" w:rsidRDefault="00B74445" w:rsidP="009C0221">
            <w:pPr>
              <w:pStyle w:val="ConsPlusNormal"/>
              <w:jc w:val="both"/>
              <w:rPr>
                <w:sz w:val="24"/>
                <w:szCs w:val="24"/>
              </w:rPr>
            </w:pPr>
          </w:p>
        </w:tc>
        <w:tc>
          <w:tcPr>
            <w:tcW w:w="1276" w:type="dxa"/>
          </w:tcPr>
          <w:p w:rsidR="00B74445" w:rsidRPr="00B44E02" w:rsidRDefault="00B74445" w:rsidP="009C0221">
            <w:pPr>
              <w:pStyle w:val="ConsPlusNormal"/>
              <w:jc w:val="both"/>
              <w:rPr>
                <w:sz w:val="24"/>
                <w:szCs w:val="24"/>
              </w:rPr>
            </w:pPr>
          </w:p>
        </w:tc>
        <w:tc>
          <w:tcPr>
            <w:tcW w:w="710" w:type="dxa"/>
          </w:tcPr>
          <w:p w:rsidR="00B74445" w:rsidRPr="00B44E02" w:rsidRDefault="00B74445" w:rsidP="009C0221">
            <w:pPr>
              <w:pStyle w:val="ConsPlusNormal"/>
              <w:jc w:val="both"/>
              <w:rPr>
                <w:sz w:val="24"/>
                <w:szCs w:val="24"/>
              </w:rPr>
            </w:pPr>
          </w:p>
        </w:tc>
        <w:tc>
          <w:tcPr>
            <w:tcW w:w="708" w:type="dxa"/>
          </w:tcPr>
          <w:p w:rsidR="00B74445" w:rsidRPr="00B44E02" w:rsidRDefault="00B74445" w:rsidP="009C0221">
            <w:pPr>
              <w:pStyle w:val="ConsPlusNormal"/>
              <w:jc w:val="both"/>
              <w:rPr>
                <w:sz w:val="24"/>
                <w:szCs w:val="24"/>
              </w:rPr>
            </w:pPr>
            <w:r w:rsidRPr="00B44E02">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r w:rsidRPr="000D024A">
              <w:rPr>
                <w:sz w:val="24"/>
                <w:szCs w:val="24"/>
              </w:rPr>
              <w:t>Благоустройство общественных территорий</w:t>
            </w:r>
          </w:p>
        </w:tc>
        <w:tc>
          <w:tcPr>
            <w:tcW w:w="2835" w:type="dxa"/>
            <w:shd w:val="clear" w:color="auto" w:fill="auto"/>
          </w:tcPr>
          <w:p w:rsidR="00B74445" w:rsidRPr="000D024A" w:rsidRDefault="00B74445" w:rsidP="009C0221">
            <w:pPr>
              <w:pStyle w:val="ConsPlusNormal"/>
              <w:widowControl/>
              <w:ind w:firstLine="1"/>
              <w:jc w:val="both"/>
              <w:rPr>
                <w:sz w:val="24"/>
                <w:szCs w:val="24"/>
              </w:rPr>
            </w:pPr>
            <w:r w:rsidRPr="000D024A">
              <w:rPr>
                <w:sz w:val="24"/>
                <w:szCs w:val="24"/>
              </w:rPr>
              <w:t>Администрация Даро</w:t>
            </w:r>
            <w:r w:rsidRPr="000D024A">
              <w:rPr>
                <w:sz w:val="24"/>
                <w:szCs w:val="24"/>
              </w:rPr>
              <w:t>в</w:t>
            </w:r>
            <w:r w:rsidRPr="000D024A">
              <w:rPr>
                <w:sz w:val="24"/>
                <w:szCs w:val="24"/>
              </w:rPr>
              <w:t>ского городского пос</w:t>
            </w:r>
            <w:r w:rsidRPr="000D024A">
              <w:rPr>
                <w:sz w:val="24"/>
                <w:szCs w:val="24"/>
              </w:rPr>
              <w:t>е</w:t>
            </w:r>
            <w:r w:rsidRPr="000D024A">
              <w:rPr>
                <w:sz w:val="24"/>
                <w:szCs w:val="24"/>
              </w:rPr>
              <w:t>ления</w:t>
            </w:r>
          </w:p>
        </w:tc>
        <w:tc>
          <w:tcPr>
            <w:tcW w:w="2268" w:type="dxa"/>
            <w:shd w:val="clear" w:color="auto" w:fill="auto"/>
          </w:tcPr>
          <w:p w:rsidR="00B74445" w:rsidRPr="000D024A" w:rsidRDefault="00B74445" w:rsidP="009C0221">
            <w:pPr>
              <w:pStyle w:val="ConsPlusNormal"/>
              <w:widowControl/>
              <w:ind w:firstLine="68"/>
              <w:rPr>
                <w:sz w:val="24"/>
                <w:szCs w:val="24"/>
              </w:rPr>
            </w:pPr>
          </w:p>
          <w:p w:rsidR="00B74445" w:rsidRPr="000D024A" w:rsidRDefault="00B74445" w:rsidP="009C0221">
            <w:pPr>
              <w:pStyle w:val="ConsPlusNormal"/>
              <w:widowControl/>
              <w:rPr>
                <w:sz w:val="24"/>
                <w:szCs w:val="24"/>
              </w:rPr>
            </w:pPr>
            <w:r w:rsidRPr="000D024A">
              <w:rPr>
                <w:sz w:val="24"/>
                <w:szCs w:val="24"/>
              </w:rPr>
              <w:t>всего</w:t>
            </w:r>
          </w:p>
        </w:tc>
        <w:tc>
          <w:tcPr>
            <w:tcW w:w="1276" w:type="dxa"/>
          </w:tcPr>
          <w:p w:rsidR="00B74445" w:rsidRPr="00323063" w:rsidRDefault="00B74445" w:rsidP="009C0221">
            <w:pPr>
              <w:pStyle w:val="ConsPlusNormal"/>
              <w:ind w:firstLine="51"/>
              <w:jc w:val="both"/>
              <w:rPr>
                <w:sz w:val="24"/>
                <w:szCs w:val="24"/>
              </w:rPr>
            </w:pPr>
          </w:p>
        </w:tc>
        <w:tc>
          <w:tcPr>
            <w:tcW w:w="710" w:type="dxa"/>
          </w:tcPr>
          <w:p w:rsidR="00B74445" w:rsidRPr="00323063" w:rsidRDefault="00B74445" w:rsidP="009C0221">
            <w:pPr>
              <w:pStyle w:val="ConsPlusNormal"/>
              <w:jc w:val="both"/>
              <w:rPr>
                <w:sz w:val="24"/>
                <w:szCs w:val="24"/>
              </w:rPr>
            </w:pPr>
          </w:p>
        </w:tc>
        <w:tc>
          <w:tcPr>
            <w:tcW w:w="708" w:type="dxa"/>
          </w:tcPr>
          <w:p w:rsidR="00B74445" w:rsidRPr="00323063" w:rsidRDefault="00B74445" w:rsidP="009C0221">
            <w:pPr>
              <w:pStyle w:val="ConsPlusNormal"/>
              <w:jc w:val="both"/>
              <w:rPr>
                <w:sz w:val="24"/>
                <w:szCs w:val="24"/>
              </w:rPr>
            </w:pPr>
            <w:r w:rsidRPr="00323063">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r w:rsidRPr="000D024A">
              <w:rPr>
                <w:sz w:val="24"/>
                <w:szCs w:val="24"/>
              </w:rPr>
              <w:t>Повышение уровня вовлеч</w:t>
            </w:r>
            <w:r w:rsidRPr="000D024A">
              <w:rPr>
                <w:sz w:val="24"/>
                <w:szCs w:val="24"/>
              </w:rPr>
              <w:t>е</w:t>
            </w:r>
            <w:r w:rsidRPr="000D024A">
              <w:rPr>
                <w:sz w:val="24"/>
                <w:szCs w:val="24"/>
              </w:rPr>
              <w:t xml:space="preserve">ние граждан в </w:t>
            </w:r>
            <w:r w:rsidRPr="000D024A">
              <w:rPr>
                <w:sz w:val="24"/>
                <w:szCs w:val="24"/>
              </w:rPr>
              <w:lastRenderedPageBreak/>
              <w:t>благоустройство дворовых и о</w:t>
            </w:r>
            <w:r w:rsidRPr="000D024A">
              <w:rPr>
                <w:sz w:val="24"/>
                <w:szCs w:val="24"/>
              </w:rPr>
              <w:t>б</w:t>
            </w:r>
            <w:r w:rsidRPr="000D024A">
              <w:rPr>
                <w:sz w:val="24"/>
                <w:szCs w:val="24"/>
              </w:rPr>
              <w:t>щественных территорий</w:t>
            </w:r>
          </w:p>
        </w:tc>
        <w:tc>
          <w:tcPr>
            <w:tcW w:w="2835" w:type="dxa"/>
            <w:shd w:val="clear" w:color="auto" w:fill="auto"/>
          </w:tcPr>
          <w:p w:rsidR="00B74445" w:rsidRPr="000D024A" w:rsidRDefault="00B74445" w:rsidP="009C0221">
            <w:pPr>
              <w:pStyle w:val="ConsPlusNormal"/>
              <w:widowControl/>
              <w:ind w:firstLine="1"/>
              <w:jc w:val="both"/>
              <w:rPr>
                <w:sz w:val="24"/>
                <w:szCs w:val="24"/>
              </w:rPr>
            </w:pPr>
            <w:r w:rsidRPr="000D024A">
              <w:rPr>
                <w:sz w:val="24"/>
                <w:szCs w:val="24"/>
              </w:rPr>
              <w:lastRenderedPageBreak/>
              <w:t>Администрация Даро</w:t>
            </w:r>
            <w:r w:rsidRPr="000D024A">
              <w:rPr>
                <w:sz w:val="24"/>
                <w:szCs w:val="24"/>
              </w:rPr>
              <w:t>в</w:t>
            </w:r>
            <w:r w:rsidRPr="000D024A">
              <w:rPr>
                <w:sz w:val="24"/>
                <w:szCs w:val="24"/>
              </w:rPr>
              <w:t>ского городского пос</w:t>
            </w:r>
            <w:r w:rsidRPr="000D024A">
              <w:rPr>
                <w:sz w:val="24"/>
                <w:szCs w:val="24"/>
              </w:rPr>
              <w:t>е</w:t>
            </w:r>
            <w:r w:rsidRPr="000D024A">
              <w:rPr>
                <w:sz w:val="24"/>
                <w:szCs w:val="24"/>
              </w:rPr>
              <w:t>ления</w:t>
            </w:r>
          </w:p>
        </w:tc>
        <w:tc>
          <w:tcPr>
            <w:tcW w:w="2268" w:type="dxa"/>
            <w:shd w:val="clear" w:color="auto" w:fill="auto"/>
          </w:tcPr>
          <w:p w:rsidR="00B74445" w:rsidRPr="000D024A" w:rsidRDefault="00B74445" w:rsidP="009C0221">
            <w:pPr>
              <w:pStyle w:val="ConsPlusNormal"/>
              <w:ind w:firstLine="68"/>
              <w:jc w:val="both"/>
              <w:rPr>
                <w:sz w:val="24"/>
                <w:szCs w:val="24"/>
              </w:rPr>
            </w:pPr>
            <w:r w:rsidRPr="000D024A">
              <w:rPr>
                <w:sz w:val="24"/>
                <w:szCs w:val="24"/>
              </w:rPr>
              <w:t>всего</w:t>
            </w:r>
          </w:p>
        </w:tc>
        <w:tc>
          <w:tcPr>
            <w:tcW w:w="1276" w:type="dxa"/>
          </w:tcPr>
          <w:p w:rsidR="00B74445" w:rsidRPr="00C43924" w:rsidRDefault="00B74445" w:rsidP="009C0221">
            <w:pPr>
              <w:pStyle w:val="ConsPlusNormal"/>
              <w:ind w:firstLine="51"/>
              <w:jc w:val="both"/>
              <w:rPr>
                <w:sz w:val="24"/>
                <w:szCs w:val="24"/>
              </w:rPr>
            </w:pPr>
            <w:r w:rsidRPr="00C43924">
              <w:rPr>
                <w:sz w:val="24"/>
                <w:szCs w:val="24"/>
              </w:rPr>
              <w:t>0</w:t>
            </w:r>
          </w:p>
        </w:tc>
        <w:tc>
          <w:tcPr>
            <w:tcW w:w="710" w:type="dxa"/>
          </w:tcPr>
          <w:p w:rsidR="00B74445" w:rsidRPr="00C43924" w:rsidRDefault="00B74445" w:rsidP="009C0221">
            <w:pPr>
              <w:pStyle w:val="ConsPlusNormal"/>
              <w:jc w:val="both"/>
              <w:rPr>
                <w:sz w:val="24"/>
                <w:szCs w:val="24"/>
              </w:rPr>
            </w:pPr>
            <w:r w:rsidRPr="00C43924">
              <w:rPr>
                <w:sz w:val="24"/>
                <w:szCs w:val="24"/>
              </w:rPr>
              <w:t>0</w:t>
            </w:r>
          </w:p>
        </w:tc>
        <w:tc>
          <w:tcPr>
            <w:tcW w:w="708" w:type="dxa"/>
          </w:tcPr>
          <w:p w:rsidR="00B74445" w:rsidRPr="00C43924" w:rsidRDefault="00B74445" w:rsidP="009C0221">
            <w:pPr>
              <w:pStyle w:val="ConsPlusNormal"/>
              <w:jc w:val="both"/>
              <w:rPr>
                <w:sz w:val="24"/>
                <w:szCs w:val="24"/>
              </w:rPr>
            </w:pPr>
            <w:r w:rsidRPr="00C43924">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p>
        </w:tc>
        <w:tc>
          <w:tcPr>
            <w:tcW w:w="2835" w:type="dxa"/>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jc w:val="both"/>
              <w:rPr>
                <w:sz w:val="24"/>
                <w:szCs w:val="24"/>
              </w:rPr>
            </w:pPr>
            <w:r w:rsidRPr="000D024A">
              <w:rPr>
                <w:sz w:val="24"/>
                <w:szCs w:val="24"/>
              </w:rPr>
              <w:t>федеральный бю</w:t>
            </w:r>
            <w:r w:rsidRPr="000D024A">
              <w:rPr>
                <w:sz w:val="24"/>
                <w:szCs w:val="24"/>
              </w:rPr>
              <w:t>д</w:t>
            </w:r>
            <w:r w:rsidRPr="000D024A">
              <w:rPr>
                <w:sz w:val="24"/>
                <w:szCs w:val="24"/>
              </w:rPr>
              <w:t>жет (субсидии, субвенции, иные межбюджетные трансферты)</w:t>
            </w:r>
          </w:p>
        </w:tc>
        <w:tc>
          <w:tcPr>
            <w:tcW w:w="1276" w:type="dxa"/>
          </w:tcPr>
          <w:p w:rsidR="00B74445" w:rsidRPr="00C43924" w:rsidRDefault="00B74445" w:rsidP="009C0221">
            <w:pPr>
              <w:pStyle w:val="ConsPlusNormal"/>
              <w:jc w:val="both"/>
              <w:rPr>
                <w:sz w:val="24"/>
                <w:szCs w:val="24"/>
              </w:rPr>
            </w:pPr>
            <w:r w:rsidRPr="00C43924">
              <w:rPr>
                <w:sz w:val="24"/>
                <w:szCs w:val="24"/>
              </w:rPr>
              <w:t>0</w:t>
            </w:r>
          </w:p>
        </w:tc>
        <w:tc>
          <w:tcPr>
            <w:tcW w:w="710" w:type="dxa"/>
          </w:tcPr>
          <w:p w:rsidR="00B74445" w:rsidRPr="00C43924" w:rsidRDefault="00B74445" w:rsidP="009C0221">
            <w:pPr>
              <w:pStyle w:val="ConsPlusNormal"/>
              <w:jc w:val="both"/>
              <w:rPr>
                <w:sz w:val="24"/>
                <w:szCs w:val="24"/>
              </w:rPr>
            </w:pPr>
            <w:r w:rsidRPr="00C43924">
              <w:rPr>
                <w:sz w:val="24"/>
                <w:szCs w:val="24"/>
              </w:rPr>
              <w:t>0</w:t>
            </w:r>
          </w:p>
        </w:tc>
        <w:tc>
          <w:tcPr>
            <w:tcW w:w="708" w:type="dxa"/>
          </w:tcPr>
          <w:p w:rsidR="00B74445" w:rsidRPr="00C43924" w:rsidRDefault="00B74445" w:rsidP="009C0221">
            <w:pPr>
              <w:pStyle w:val="ConsPlusNormal"/>
              <w:jc w:val="both"/>
              <w:rPr>
                <w:sz w:val="24"/>
                <w:szCs w:val="24"/>
              </w:rPr>
            </w:pPr>
            <w:r w:rsidRPr="00C43924">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p>
        </w:tc>
        <w:tc>
          <w:tcPr>
            <w:tcW w:w="2835" w:type="dxa"/>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ind w:firstLine="68"/>
              <w:jc w:val="both"/>
              <w:rPr>
                <w:sz w:val="24"/>
                <w:szCs w:val="24"/>
              </w:rPr>
            </w:pPr>
            <w:r w:rsidRPr="000D024A">
              <w:rPr>
                <w:sz w:val="24"/>
                <w:szCs w:val="24"/>
              </w:rPr>
              <w:t>Областной бюджет (субсидии, субвенции, иные ме</w:t>
            </w:r>
            <w:r w:rsidRPr="000D024A">
              <w:rPr>
                <w:sz w:val="24"/>
                <w:szCs w:val="24"/>
              </w:rPr>
              <w:t>ж</w:t>
            </w:r>
            <w:r w:rsidRPr="000D024A">
              <w:rPr>
                <w:sz w:val="24"/>
                <w:szCs w:val="24"/>
              </w:rPr>
              <w:t>бюджетные тран</w:t>
            </w:r>
            <w:r w:rsidRPr="000D024A">
              <w:rPr>
                <w:sz w:val="24"/>
                <w:szCs w:val="24"/>
              </w:rPr>
              <w:t>с</w:t>
            </w:r>
            <w:r w:rsidRPr="000D024A">
              <w:rPr>
                <w:sz w:val="24"/>
                <w:szCs w:val="24"/>
              </w:rPr>
              <w:t>ферты)</w:t>
            </w:r>
          </w:p>
        </w:tc>
        <w:tc>
          <w:tcPr>
            <w:tcW w:w="1276" w:type="dxa"/>
          </w:tcPr>
          <w:p w:rsidR="00B74445" w:rsidRPr="00C43924" w:rsidRDefault="00B74445" w:rsidP="009C0221">
            <w:pPr>
              <w:pStyle w:val="ConsPlusNormal"/>
              <w:ind w:firstLine="51"/>
              <w:jc w:val="both"/>
              <w:rPr>
                <w:sz w:val="24"/>
                <w:szCs w:val="24"/>
              </w:rPr>
            </w:pPr>
            <w:r w:rsidRPr="00C43924">
              <w:rPr>
                <w:sz w:val="24"/>
                <w:szCs w:val="24"/>
              </w:rPr>
              <w:t>0</w:t>
            </w:r>
          </w:p>
        </w:tc>
        <w:tc>
          <w:tcPr>
            <w:tcW w:w="710" w:type="dxa"/>
          </w:tcPr>
          <w:p w:rsidR="00B74445" w:rsidRPr="00C43924" w:rsidRDefault="00B74445" w:rsidP="009C0221">
            <w:pPr>
              <w:pStyle w:val="ConsPlusNormal"/>
              <w:ind w:hanging="12"/>
              <w:jc w:val="both"/>
              <w:rPr>
                <w:sz w:val="24"/>
                <w:szCs w:val="24"/>
              </w:rPr>
            </w:pPr>
            <w:r w:rsidRPr="00C43924">
              <w:rPr>
                <w:sz w:val="24"/>
                <w:szCs w:val="24"/>
              </w:rPr>
              <w:t>0</w:t>
            </w:r>
          </w:p>
        </w:tc>
        <w:tc>
          <w:tcPr>
            <w:tcW w:w="708" w:type="dxa"/>
          </w:tcPr>
          <w:p w:rsidR="00B74445" w:rsidRPr="00C43924" w:rsidRDefault="00B74445" w:rsidP="009C0221">
            <w:pPr>
              <w:pStyle w:val="ConsPlusNormal"/>
              <w:jc w:val="both"/>
              <w:rPr>
                <w:sz w:val="24"/>
                <w:szCs w:val="24"/>
              </w:rPr>
            </w:pPr>
            <w:r w:rsidRPr="00C43924">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p>
        </w:tc>
        <w:tc>
          <w:tcPr>
            <w:tcW w:w="2835" w:type="dxa"/>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ind w:firstLine="68"/>
              <w:jc w:val="both"/>
              <w:rPr>
                <w:sz w:val="24"/>
                <w:szCs w:val="24"/>
              </w:rPr>
            </w:pPr>
            <w:r w:rsidRPr="000D024A">
              <w:rPr>
                <w:sz w:val="24"/>
                <w:szCs w:val="24"/>
              </w:rPr>
              <w:t>Местный бюджет</w:t>
            </w:r>
          </w:p>
        </w:tc>
        <w:tc>
          <w:tcPr>
            <w:tcW w:w="1276" w:type="dxa"/>
          </w:tcPr>
          <w:p w:rsidR="00B74445" w:rsidRPr="00C43924" w:rsidRDefault="00B74445" w:rsidP="009C0221">
            <w:pPr>
              <w:pStyle w:val="ConsPlusNormal"/>
              <w:ind w:firstLine="51"/>
              <w:jc w:val="both"/>
              <w:rPr>
                <w:sz w:val="24"/>
                <w:szCs w:val="24"/>
              </w:rPr>
            </w:pPr>
            <w:r w:rsidRPr="00C43924">
              <w:rPr>
                <w:sz w:val="24"/>
                <w:szCs w:val="24"/>
              </w:rPr>
              <w:t>0</w:t>
            </w:r>
          </w:p>
        </w:tc>
        <w:tc>
          <w:tcPr>
            <w:tcW w:w="710" w:type="dxa"/>
          </w:tcPr>
          <w:p w:rsidR="00B74445" w:rsidRPr="00C43924" w:rsidRDefault="00B74445" w:rsidP="009C0221">
            <w:pPr>
              <w:pStyle w:val="ConsPlusNormal"/>
              <w:jc w:val="both"/>
              <w:rPr>
                <w:sz w:val="24"/>
                <w:szCs w:val="24"/>
              </w:rPr>
            </w:pPr>
            <w:r w:rsidRPr="00C43924">
              <w:rPr>
                <w:sz w:val="24"/>
                <w:szCs w:val="24"/>
              </w:rPr>
              <w:t>0</w:t>
            </w:r>
          </w:p>
        </w:tc>
        <w:tc>
          <w:tcPr>
            <w:tcW w:w="708" w:type="dxa"/>
          </w:tcPr>
          <w:p w:rsidR="00B74445" w:rsidRPr="00C43924" w:rsidRDefault="00B74445" w:rsidP="009C0221">
            <w:pPr>
              <w:pStyle w:val="ConsPlusNormal"/>
              <w:jc w:val="both"/>
              <w:rPr>
                <w:sz w:val="24"/>
                <w:szCs w:val="24"/>
              </w:rPr>
            </w:pPr>
            <w:r w:rsidRPr="00C43924">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p>
        </w:tc>
        <w:tc>
          <w:tcPr>
            <w:tcW w:w="2835" w:type="dxa"/>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ind w:firstLine="68"/>
              <w:jc w:val="both"/>
              <w:rPr>
                <w:sz w:val="24"/>
                <w:szCs w:val="24"/>
              </w:rPr>
            </w:pPr>
            <w:r w:rsidRPr="000D024A">
              <w:rPr>
                <w:sz w:val="24"/>
                <w:szCs w:val="24"/>
              </w:rPr>
              <w:t>иные внебюдже</w:t>
            </w:r>
            <w:r w:rsidRPr="000D024A">
              <w:rPr>
                <w:sz w:val="24"/>
                <w:szCs w:val="24"/>
              </w:rPr>
              <w:t>т</w:t>
            </w:r>
            <w:r w:rsidRPr="000D024A">
              <w:rPr>
                <w:sz w:val="24"/>
                <w:szCs w:val="24"/>
              </w:rPr>
              <w:t>ные источники</w:t>
            </w:r>
          </w:p>
        </w:tc>
        <w:tc>
          <w:tcPr>
            <w:tcW w:w="1276" w:type="dxa"/>
          </w:tcPr>
          <w:p w:rsidR="00B74445" w:rsidRPr="00C43924" w:rsidRDefault="00B74445" w:rsidP="009C0221">
            <w:pPr>
              <w:pStyle w:val="ConsPlusNormal"/>
              <w:jc w:val="both"/>
              <w:rPr>
                <w:sz w:val="24"/>
                <w:szCs w:val="24"/>
              </w:rPr>
            </w:pPr>
            <w:r w:rsidRPr="00C43924">
              <w:rPr>
                <w:sz w:val="24"/>
                <w:szCs w:val="24"/>
              </w:rPr>
              <w:t>0</w:t>
            </w:r>
          </w:p>
        </w:tc>
        <w:tc>
          <w:tcPr>
            <w:tcW w:w="710" w:type="dxa"/>
          </w:tcPr>
          <w:p w:rsidR="00B74445" w:rsidRPr="00C43924" w:rsidRDefault="00B74445" w:rsidP="009C0221">
            <w:pPr>
              <w:pStyle w:val="ConsPlusNormal"/>
              <w:jc w:val="both"/>
              <w:rPr>
                <w:sz w:val="24"/>
                <w:szCs w:val="24"/>
              </w:rPr>
            </w:pPr>
            <w:r w:rsidRPr="00C43924">
              <w:rPr>
                <w:sz w:val="24"/>
                <w:szCs w:val="24"/>
              </w:rPr>
              <w:t>0</w:t>
            </w:r>
          </w:p>
        </w:tc>
        <w:tc>
          <w:tcPr>
            <w:tcW w:w="708" w:type="dxa"/>
          </w:tcPr>
          <w:p w:rsidR="00B74445" w:rsidRPr="00C43924" w:rsidRDefault="00B74445" w:rsidP="009C0221">
            <w:pPr>
              <w:pStyle w:val="ConsPlusNormal"/>
              <w:jc w:val="both"/>
              <w:rPr>
                <w:sz w:val="24"/>
                <w:szCs w:val="24"/>
              </w:rPr>
            </w:pPr>
            <w:r w:rsidRPr="00C43924">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r w:rsidRPr="000D024A">
              <w:rPr>
                <w:sz w:val="24"/>
                <w:szCs w:val="24"/>
              </w:rPr>
              <w:t>Повышения уровня дол</w:t>
            </w:r>
            <w:r w:rsidRPr="000D024A">
              <w:rPr>
                <w:sz w:val="24"/>
                <w:szCs w:val="24"/>
              </w:rPr>
              <w:t>ж</w:t>
            </w:r>
            <w:r w:rsidRPr="000D024A">
              <w:rPr>
                <w:sz w:val="24"/>
                <w:szCs w:val="24"/>
              </w:rPr>
              <w:t>ностных лиц в благоустройстве общественных и дворовых те</w:t>
            </w:r>
            <w:r w:rsidRPr="000D024A">
              <w:rPr>
                <w:sz w:val="24"/>
                <w:szCs w:val="24"/>
              </w:rPr>
              <w:t>р</w:t>
            </w:r>
            <w:r w:rsidRPr="000D024A">
              <w:rPr>
                <w:sz w:val="24"/>
                <w:szCs w:val="24"/>
              </w:rPr>
              <w:t>риторий</w:t>
            </w:r>
          </w:p>
        </w:tc>
        <w:tc>
          <w:tcPr>
            <w:tcW w:w="2835" w:type="dxa"/>
            <w:shd w:val="clear" w:color="auto" w:fill="auto"/>
          </w:tcPr>
          <w:p w:rsidR="00B74445" w:rsidRPr="000D024A" w:rsidRDefault="00B74445" w:rsidP="009C0221">
            <w:pPr>
              <w:pStyle w:val="ConsPlusNormal"/>
              <w:widowControl/>
              <w:ind w:firstLine="1"/>
              <w:jc w:val="both"/>
              <w:rPr>
                <w:sz w:val="24"/>
                <w:szCs w:val="24"/>
              </w:rPr>
            </w:pPr>
            <w:r w:rsidRPr="000D024A">
              <w:rPr>
                <w:sz w:val="24"/>
                <w:szCs w:val="24"/>
              </w:rPr>
              <w:t>Администрация Даро</w:t>
            </w:r>
            <w:r w:rsidRPr="000D024A">
              <w:rPr>
                <w:sz w:val="24"/>
                <w:szCs w:val="24"/>
              </w:rPr>
              <w:t>в</w:t>
            </w:r>
            <w:r w:rsidRPr="000D024A">
              <w:rPr>
                <w:sz w:val="24"/>
                <w:szCs w:val="24"/>
              </w:rPr>
              <w:t>ского городского пос</w:t>
            </w:r>
            <w:r w:rsidRPr="000D024A">
              <w:rPr>
                <w:sz w:val="24"/>
                <w:szCs w:val="24"/>
              </w:rPr>
              <w:t>е</w:t>
            </w:r>
            <w:r w:rsidRPr="000D024A">
              <w:rPr>
                <w:sz w:val="24"/>
                <w:szCs w:val="24"/>
              </w:rPr>
              <w:t>ления</w:t>
            </w:r>
          </w:p>
        </w:tc>
        <w:tc>
          <w:tcPr>
            <w:tcW w:w="2268" w:type="dxa"/>
            <w:shd w:val="clear" w:color="auto" w:fill="auto"/>
          </w:tcPr>
          <w:p w:rsidR="00B74445" w:rsidRPr="000D024A" w:rsidRDefault="00B74445" w:rsidP="009C0221">
            <w:pPr>
              <w:pStyle w:val="ConsPlusNormal"/>
              <w:ind w:firstLine="68"/>
              <w:jc w:val="both"/>
              <w:rPr>
                <w:sz w:val="24"/>
                <w:szCs w:val="24"/>
              </w:rPr>
            </w:pPr>
            <w:r w:rsidRPr="000D024A">
              <w:rPr>
                <w:sz w:val="24"/>
                <w:szCs w:val="24"/>
              </w:rPr>
              <w:t>всего</w:t>
            </w:r>
          </w:p>
        </w:tc>
        <w:tc>
          <w:tcPr>
            <w:tcW w:w="1276" w:type="dxa"/>
          </w:tcPr>
          <w:p w:rsidR="00B74445" w:rsidRPr="00C43924" w:rsidRDefault="00B74445" w:rsidP="009C0221">
            <w:pPr>
              <w:pStyle w:val="ConsPlusNormal"/>
              <w:jc w:val="both"/>
              <w:rPr>
                <w:sz w:val="24"/>
                <w:szCs w:val="24"/>
              </w:rPr>
            </w:pPr>
            <w:r w:rsidRPr="00C43924">
              <w:rPr>
                <w:sz w:val="24"/>
                <w:szCs w:val="24"/>
              </w:rPr>
              <w:t>0</w:t>
            </w:r>
          </w:p>
        </w:tc>
        <w:tc>
          <w:tcPr>
            <w:tcW w:w="710" w:type="dxa"/>
          </w:tcPr>
          <w:p w:rsidR="00B74445" w:rsidRPr="00C43924" w:rsidRDefault="00B74445" w:rsidP="009C0221">
            <w:pPr>
              <w:pStyle w:val="ConsPlusNormal"/>
              <w:ind w:hanging="12"/>
              <w:jc w:val="both"/>
              <w:rPr>
                <w:sz w:val="24"/>
                <w:szCs w:val="24"/>
              </w:rPr>
            </w:pPr>
            <w:r w:rsidRPr="00C43924">
              <w:rPr>
                <w:sz w:val="24"/>
                <w:szCs w:val="24"/>
              </w:rPr>
              <w:t>0</w:t>
            </w:r>
          </w:p>
        </w:tc>
        <w:tc>
          <w:tcPr>
            <w:tcW w:w="708" w:type="dxa"/>
          </w:tcPr>
          <w:p w:rsidR="00B74445" w:rsidRPr="00C43924" w:rsidRDefault="00B74445" w:rsidP="009C0221">
            <w:pPr>
              <w:pStyle w:val="ConsPlusNormal"/>
              <w:ind w:firstLine="67"/>
              <w:jc w:val="both"/>
              <w:rPr>
                <w:sz w:val="24"/>
                <w:szCs w:val="24"/>
              </w:rPr>
            </w:pPr>
            <w:r w:rsidRPr="00C43924">
              <w:rPr>
                <w:sz w:val="24"/>
                <w:szCs w:val="24"/>
              </w:rPr>
              <w:t>0</w:t>
            </w:r>
          </w:p>
        </w:tc>
        <w:tc>
          <w:tcPr>
            <w:tcW w:w="709" w:type="dxa"/>
          </w:tcPr>
          <w:p w:rsidR="00B74445" w:rsidRPr="000D024A" w:rsidRDefault="00B74445" w:rsidP="009C0221">
            <w:pPr>
              <w:pStyle w:val="ConsPlusNormal"/>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ind w:firstLine="83"/>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p>
        </w:tc>
        <w:tc>
          <w:tcPr>
            <w:tcW w:w="2835" w:type="dxa"/>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jc w:val="both"/>
              <w:rPr>
                <w:sz w:val="24"/>
                <w:szCs w:val="24"/>
              </w:rPr>
            </w:pPr>
            <w:r w:rsidRPr="000D024A">
              <w:rPr>
                <w:sz w:val="24"/>
                <w:szCs w:val="24"/>
              </w:rPr>
              <w:t>федеральный бю</w:t>
            </w:r>
            <w:r w:rsidRPr="000D024A">
              <w:rPr>
                <w:sz w:val="24"/>
                <w:szCs w:val="24"/>
              </w:rPr>
              <w:t>д</w:t>
            </w:r>
            <w:r w:rsidRPr="000D024A">
              <w:rPr>
                <w:sz w:val="24"/>
                <w:szCs w:val="24"/>
              </w:rPr>
              <w:t>жет (субсидии, субвенции, иные межбюджетные трансферты)</w:t>
            </w:r>
          </w:p>
        </w:tc>
        <w:tc>
          <w:tcPr>
            <w:tcW w:w="1276" w:type="dxa"/>
          </w:tcPr>
          <w:p w:rsidR="00B74445" w:rsidRPr="00C43924" w:rsidRDefault="00B74445" w:rsidP="009C0221">
            <w:pPr>
              <w:pStyle w:val="ConsPlusNormal"/>
              <w:ind w:firstLine="51"/>
              <w:jc w:val="both"/>
              <w:rPr>
                <w:sz w:val="24"/>
                <w:szCs w:val="24"/>
              </w:rPr>
            </w:pPr>
            <w:r w:rsidRPr="00C43924">
              <w:rPr>
                <w:sz w:val="24"/>
                <w:szCs w:val="24"/>
              </w:rPr>
              <w:t>0</w:t>
            </w:r>
          </w:p>
        </w:tc>
        <w:tc>
          <w:tcPr>
            <w:tcW w:w="710" w:type="dxa"/>
          </w:tcPr>
          <w:p w:rsidR="00B74445" w:rsidRPr="00C43924" w:rsidRDefault="00B74445" w:rsidP="009C0221">
            <w:pPr>
              <w:pStyle w:val="ConsPlusNormal"/>
              <w:jc w:val="both"/>
              <w:rPr>
                <w:sz w:val="24"/>
                <w:szCs w:val="24"/>
              </w:rPr>
            </w:pPr>
            <w:r w:rsidRPr="00C43924">
              <w:rPr>
                <w:sz w:val="24"/>
                <w:szCs w:val="24"/>
              </w:rPr>
              <w:t>0</w:t>
            </w:r>
          </w:p>
        </w:tc>
        <w:tc>
          <w:tcPr>
            <w:tcW w:w="708" w:type="dxa"/>
          </w:tcPr>
          <w:p w:rsidR="00B74445" w:rsidRPr="00C43924" w:rsidRDefault="00B74445" w:rsidP="009C0221">
            <w:pPr>
              <w:pStyle w:val="ConsPlusNormal"/>
              <w:jc w:val="both"/>
              <w:rPr>
                <w:sz w:val="24"/>
                <w:szCs w:val="24"/>
              </w:rPr>
            </w:pPr>
            <w:r w:rsidRPr="00C43924">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p>
        </w:tc>
        <w:tc>
          <w:tcPr>
            <w:tcW w:w="2835" w:type="dxa"/>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ind w:firstLine="68"/>
              <w:jc w:val="both"/>
              <w:rPr>
                <w:sz w:val="24"/>
                <w:szCs w:val="24"/>
              </w:rPr>
            </w:pPr>
            <w:r w:rsidRPr="000D024A">
              <w:rPr>
                <w:sz w:val="24"/>
                <w:szCs w:val="24"/>
              </w:rPr>
              <w:t xml:space="preserve">Областной бюджет </w:t>
            </w:r>
            <w:r w:rsidRPr="000D024A">
              <w:rPr>
                <w:sz w:val="24"/>
                <w:szCs w:val="24"/>
              </w:rPr>
              <w:lastRenderedPageBreak/>
              <w:t>(субсидии, субвенции, иные ме</w:t>
            </w:r>
            <w:r w:rsidRPr="000D024A">
              <w:rPr>
                <w:sz w:val="24"/>
                <w:szCs w:val="24"/>
              </w:rPr>
              <w:t>ж</w:t>
            </w:r>
            <w:r w:rsidRPr="000D024A">
              <w:rPr>
                <w:sz w:val="24"/>
                <w:szCs w:val="24"/>
              </w:rPr>
              <w:t>бюджетные тран</w:t>
            </w:r>
            <w:r w:rsidRPr="000D024A">
              <w:rPr>
                <w:sz w:val="24"/>
                <w:szCs w:val="24"/>
              </w:rPr>
              <w:t>с</w:t>
            </w:r>
            <w:r w:rsidRPr="000D024A">
              <w:rPr>
                <w:sz w:val="24"/>
                <w:szCs w:val="24"/>
              </w:rPr>
              <w:t>ферты)</w:t>
            </w:r>
          </w:p>
        </w:tc>
        <w:tc>
          <w:tcPr>
            <w:tcW w:w="1276" w:type="dxa"/>
          </w:tcPr>
          <w:p w:rsidR="00B74445" w:rsidRPr="00C43924" w:rsidRDefault="00B74445" w:rsidP="009C0221">
            <w:pPr>
              <w:pStyle w:val="ConsPlusNormal"/>
              <w:ind w:firstLine="51"/>
              <w:jc w:val="both"/>
              <w:rPr>
                <w:sz w:val="24"/>
                <w:szCs w:val="24"/>
              </w:rPr>
            </w:pPr>
            <w:r w:rsidRPr="00C43924">
              <w:rPr>
                <w:sz w:val="24"/>
                <w:szCs w:val="24"/>
              </w:rPr>
              <w:lastRenderedPageBreak/>
              <w:t>0</w:t>
            </w:r>
          </w:p>
        </w:tc>
        <w:tc>
          <w:tcPr>
            <w:tcW w:w="710" w:type="dxa"/>
          </w:tcPr>
          <w:p w:rsidR="00B74445" w:rsidRPr="00C43924" w:rsidRDefault="00B74445" w:rsidP="009C0221">
            <w:pPr>
              <w:pStyle w:val="ConsPlusNormal"/>
              <w:ind w:hanging="12"/>
              <w:jc w:val="both"/>
              <w:rPr>
                <w:sz w:val="24"/>
                <w:szCs w:val="24"/>
              </w:rPr>
            </w:pPr>
            <w:r w:rsidRPr="00C43924">
              <w:rPr>
                <w:sz w:val="24"/>
                <w:szCs w:val="24"/>
              </w:rPr>
              <w:t>0</w:t>
            </w:r>
          </w:p>
        </w:tc>
        <w:tc>
          <w:tcPr>
            <w:tcW w:w="708" w:type="dxa"/>
          </w:tcPr>
          <w:p w:rsidR="00B74445" w:rsidRPr="00C43924" w:rsidRDefault="00B74445" w:rsidP="009C0221">
            <w:pPr>
              <w:pStyle w:val="ConsPlusNormal"/>
              <w:jc w:val="both"/>
              <w:rPr>
                <w:sz w:val="24"/>
                <w:szCs w:val="24"/>
              </w:rPr>
            </w:pPr>
            <w:r w:rsidRPr="00C43924">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p>
        </w:tc>
        <w:tc>
          <w:tcPr>
            <w:tcW w:w="2835" w:type="dxa"/>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jc w:val="both"/>
              <w:rPr>
                <w:sz w:val="24"/>
                <w:szCs w:val="24"/>
              </w:rPr>
            </w:pPr>
            <w:r w:rsidRPr="000D024A">
              <w:rPr>
                <w:sz w:val="24"/>
                <w:szCs w:val="24"/>
              </w:rPr>
              <w:t>Местный бюджет</w:t>
            </w:r>
          </w:p>
        </w:tc>
        <w:tc>
          <w:tcPr>
            <w:tcW w:w="1276" w:type="dxa"/>
          </w:tcPr>
          <w:p w:rsidR="00B74445" w:rsidRPr="00C43924" w:rsidRDefault="00B74445" w:rsidP="009C0221">
            <w:pPr>
              <w:pStyle w:val="ConsPlusNormal"/>
              <w:ind w:firstLine="51"/>
              <w:jc w:val="both"/>
              <w:rPr>
                <w:sz w:val="24"/>
                <w:szCs w:val="24"/>
              </w:rPr>
            </w:pPr>
            <w:r w:rsidRPr="00C43924">
              <w:rPr>
                <w:sz w:val="24"/>
                <w:szCs w:val="24"/>
              </w:rPr>
              <w:t>0</w:t>
            </w:r>
          </w:p>
        </w:tc>
        <w:tc>
          <w:tcPr>
            <w:tcW w:w="710" w:type="dxa"/>
          </w:tcPr>
          <w:p w:rsidR="00B74445" w:rsidRPr="00C43924" w:rsidRDefault="00B74445" w:rsidP="009C0221">
            <w:pPr>
              <w:pStyle w:val="ConsPlusNormal"/>
              <w:ind w:hanging="12"/>
              <w:jc w:val="both"/>
              <w:rPr>
                <w:sz w:val="24"/>
                <w:szCs w:val="24"/>
              </w:rPr>
            </w:pPr>
            <w:r w:rsidRPr="00C43924">
              <w:rPr>
                <w:sz w:val="24"/>
                <w:szCs w:val="24"/>
              </w:rPr>
              <w:t>0</w:t>
            </w:r>
          </w:p>
        </w:tc>
        <w:tc>
          <w:tcPr>
            <w:tcW w:w="708" w:type="dxa"/>
          </w:tcPr>
          <w:p w:rsidR="00B74445" w:rsidRPr="00C43924" w:rsidRDefault="00B74445" w:rsidP="009C0221">
            <w:pPr>
              <w:pStyle w:val="ConsPlusNormal"/>
              <w:ind w:firstLine="67"/>
              <w:jc w:val="both"/>
              <w:rPr>
                <w:sz w:val="24"/>
                <w:szCs w:val="24"/>
              </w:rPr>
            </w:pPr>
            <w:r w:rsidRPr="00C43924">
              <w:rPr>
                <w:sz w:val="24"/>
                <w:szCs w:val="24"/>
              </w:rPr>
              <w:t>0</w:t>
            </w:r>
          </w:p>
        </w:tc>
        <w:tc>
          <w:tcPr>
            <w:tcW w:w="709" w:type="dxa"/>
          </w:tcPr>
          <w:p w:rsidR="00B74445" w:rsidRPr="000D024A" w:rsidRDefault="00B74445" w:rsidP="009C0221">
            <w:pPr>
              <w:pStyle w:val="ConsPlusNormal"/>
              <w:ind w:firstLine="4"/>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widowControl/>
              <w:jc w:val="both"/>
              <w:rPr>
                <w:sz w:val="24"/>
                <w:szCs w:val="24"/>
              </w:rPr>
            </w:pPr>
          </w:p>
        </w:tc>
        <w:tc>
          <w:tcPr>
            <w:tcW w:w="2835" w:type="dxa"/>
            <w:shd w:val="clear" w:color="auto" w:fill="auto"/>
          </w:tcPr>
          <w:p w:rsidR="00B74445" w:rsidRPr="000D024A" w:rsidRDefault="00B74445" w:rsidP="009C0221">
            <w:pPr>
              <w:pStyle w:val="ConsPlusNormal"/>
              <w:widowControl/>
              <w:jc w:val="both"/>
              <w:rPr>
                <w:sz w:val="24"/>
                <w:szCs w:val="24"/>
              </w:rPr>
            </w:pPr>
          </w:p>
        </w:tc>
        <w:tc>
          <w:tcPr>
            <w:tcW w:w="2268" w:type="dxa"/>
            <w:shd w:val="clear" w:color="auto" w:fill="auto"/>
          </w:tcPr>
          <w:p w:rsidR="00B74445" w:rsidRPr="000D024A" w:rsidRDefault="00B74445" w:rsidP="009C0221">
            <w:pPr>
              <w:pStyle w:val="ConsPlusNormal"/>
              <w:ind w:firstLine="68"/>
              <w:jc w:val="both"/>
              <w:rPr>
                <w:sz w:val="24"/>
                <w:szCs w:val="24"/>
              </w:rPr>
            </w:pPr>
            <w:r w:rsidRPr="000D024A">
              <w:rPr>
                <w:sz w:val="24"/>
                <w:szCs w:val="24"/>
              </w:rPr>
              <w:t>иные внебюдже</w:t>
            </w:r>
            <w:r w:rsidRPr="000D024A">
              <w:rPr>
                <w:sz w:val="24"/>
                <w:szCs w:val="24"/>
              </w:rPr>
              <w:t>т</w:t>
            </w:r>
            <w:r w:rsidRPr="000D024A">
              <w:rPr>
                <w:sz w:val="24"/>
                <w:szCs w:val="24"/>
              </w:rPr>
              <w:t>ные источники</w:t>
            </w:r>
          </w:p>
        </w:tc>
        <w:tc>
          <w:tcPr>
            <w:tcW w:w="1276" w:type="dxa"/>
          </w:tcPr>
          <w:p w:rsidR="00B74445" w:rsidRPr="00C43924" w:rsidRDefault="00B74445" w:rsidP="009C0221">
            <w:pPr>
              <w:pStyle w:val="ConsPlusNormal"/>
              <w:ind w:firstLine="51"/>
              <w:jc w:val="both"/>
              <w:rPr>
                <w:sz w:val="24"/>
                <w:szCs w:val="24"/>
              </w:rPr>
            </w:pPr>
            <w:r w:rsidRPr="00C43924">
              <w:rPr>
                <w:sz w:val="24"/>
                <w:szCs w:val="24"/>
              </w:rPr>
              <w:t>0</w:t>
            </w:r>
          </w:p>
        </w:tc>
        <w:tc>
          <w:tcPr>
            <w:tcW w:w="710" w:type="dxa"/>
          </w:tcPr>
          <w:p w:rsidR="00B74445" w:rsidRPr="00C43924" w:rsidRDefault="00B74445" w:rsidP="009C0221">
            <w:pPr>
              <w:pStyle w:val="ConsPlusNormal"/>
              <w:jc w:val="both"/>
              <w:rPr>
                <w:sz w:val="24"/>
                <w:szCs w:val="24"/>
              </w:rPr>
            </w:pPr>
            <w:r w:rsidRPr="00C43924">
              <w:rPr>
                <w:sz w:val="24"/>
                <w:szCs w:val="24"/>
              </w:rPr>
              <w:t>0</w:t>
            </w:r>
          </w:p>
        </w:tc>
        <w:tc>
          <w:tcPr>
            <w:tcW w:w="708" w:type="dxa"/>
          </w:tcPr>
          <w:p w:rsidR="00B74445" w:rsidRPr="00C43924" w:rsidRDefault="00B74445" w:rsidP="009C0221">
            <w:pPr>
              <w:pStyle w:val="ConsPlusNormal"/>
              <w:ind w:firstLine="67"/>
              <w:jc w:val="both"/>
              <w:rPr>
                <w:sz w:val="24"/>
                <w:szCs w:val="24"/>
              </w:rPr>
            </w:pPr>
            <w:r w:rsidRPr="00C43924">
              <w:rPr>
                <w:sz w:val="24"/>
                <w:szCs w:val="24"/>
              </w:rPr>
              <w:t>0</w:t>
            </w:r>
          </w:p>
        </w:tc>
        <w:tc>
          <w:tcPr>
            <w:tcW w:w="709" w:type="dxa"/>
          </w:tcPr>
          <w:p w:rsidR="00B74445" w:rsidRPr="000D024A" w:rsidRDefault="00B74445" w:rsidP="009C0221">
            <w:pPr>
              <w:pStyle w:val="ConsPlusNormal"/>
              <w:jc w:val="both"/>
              <w:rPr>
                <w:sz w:val="24"/>
                <w:szCs w:val="24"/>
              </w:rPr>
            </w:pPr>
            <w:r w:rsidRPr="000D024A">
              <w:rPr>
                <w:sz w:val="24"/>
                <w:szCs w:val="24"/>
              </w:rPr>
              <w:t>0</w:t>
            </w:r>
          </w:p>
        </w:tc>
        <w:tc>
          <w:tcPr>
            <w:tcW w:w="709" w:type="dxa"/>
            <w:gridSpan w:val="2"/>
          </w:tcPr>
          <w:p w:rsidR="00B74445" w:rsidRPr="000D024A" w:rsidRDefault="00B74445" w:rsidP="009C0221">
            <w:pPr>
              <w:pStyle w:val="ConsPlusNormal"/>
              <w:jc w:val="both"/>
              <w:rPr>
                <w:sz w:val="24"/>
                <w:szCs w:val="24"/>
              </w:rPr>
            </w:pPr>
            <w:r w:rsidRPr="000D024A">
              <w:rPr>
                <w:sz w:val="24"/>
                <w:szCs w:val="24"/>
              </w:rPr>
              <w:t>0</w:t>
            </w:r>
          </w:p>
        </w:tc>
      </w:tr>
      <w:tr w:rsidR="00B74445" w:rsidRPr="00512530" w:rsidTr="00B74445">
        <w:trPr>
          <w:trHeight w:val="136"/>
        </w:trPr>
        <w:tc>
          <w:tcPr>
            <w:tcW w:w="1950" w:type="dxa"/>
            <w:shd w:val="clear" w:color="auto" w:fill="auto"/>
          </w:tcPr>
          <w:p w:rsidR="00B74445" w:rsidRPr="000D024A" w:rsidRDefault="00B74445" w:rsidP="009C0221">
            <w:pPr>
              <w:pStyle w:val="ConsPlusNormal"/>
              <w:jc w:val="both"/>
              <w:rPr>
                <w:b/>
                <w:sz w:val="24"/>
                <w:szCs w:val="24"/>
              </w:rPr>
            </w:pPr>
            <w:r w:rsidRPr="000D024A">
              <w:rPr>
                <w:b/>
                <w:sz w:val="24"/>
                <w:szCs w:val="24"/>
              </w:rPr>
              <w:t>ИТОГО:</w:t>
            </w:r>
          </w:p>
        </w:tc>
        <w:tc>
          <w:tcPr>
            <w:tcW w:w="2835" w:type="dxa"/>
            <w:shd w:val="clear" w:color="auto" w:fill="auto"/>
          </w:tcPr>
          <w:p w:rsidR="00B74445" w:rsidRPr="00C43924" w:rsidRDefault="00B74445" w:rsidP="009C0221">
            <w:pPr>
              <w:pStyle w:val="ConsPlusNormal"/>
              <w:ind w:firstLine="51"/>
              <w:jc w:val="both"/>
              <w:rPr>
                <w:sz w:val="24"/>
                <w:szCs w:val="24"/>
              </w:rPr>
            </w:pPr>
          </w:p>
        </w:tc>
        <w:tc>
          <w:tcPr>
            <w:tcW w:w="2268" w:type="dxa"/>
            <w:shd w:val="clear" w:color="auto" w:fill="auto"/>
          </w:tcPr>
          <w:p w:rsidR="00B74445" w:rsidRPr="00C43924" w:rsidRDefault="00B74445" w:rsidP="009C0221">
            <w:pPr>
              <w:pStyle w:val="ConsPlusNormal"/>
              <w:jc w:val="both"/>
              <w:rPr>
                <w:sz w:val="24"/>
                <w:szCs w:val="24"/>
              </w:rPr>
            </w:pPr>
          </w:p>
        </w:tc>
        <w:tc>
          <w:tcPr>
            <w:tcW w:w="1276" w:type="dxa"/>
          </w:tcPr>
          <w:p w:rsidR="00B74445" w:rsidRPr="00C43924" w:rsidRDefault="00B74445" w:rsidP="009C0221">
            <w:pPr>
              <w:pStyle w:val="ConsPlusNormal"/>
              <w:jc w:val="both"/>
              <w:rPr>
                <w:sz w:val="24"/>
                <w:szCs w:val="24"/>
              </w:rPr>
            </w:pPr>
            <w:r w:rsidRPr="00C43924">
              <w:rPr>
                <w:sz w:val="24"/>
                <w:szCs w:val="24"/>
              </w:rPr>
              <w:t>0</w:t>
            </w:r>
          </w:p>
        </w:tc>
        <w:tc>
          <w:tcPr>
            <w:tcW w:w="710" w:type="dxa"/>
          </w:tcPr>
          <w:p w:rsidR="00B74445" w:rsidRPr="000D024A" w:rsidRDefault="00B74445" w:rsidP="009C0221">
            <w:pPr>
              <w:pStyle w:val="ConsPlusNormal"/>
              <w:jc w:val="both"/>
              <w:rPr>
                <w:sz w:val="24"/>
                <w:szCs w:val="24"/>
              </w:rPr>
            </w:pPr>
            <w:r w:rsidRPr="000D024A">
              <w:rPr>
                <w:sz w:val="24"/>
                <w:szCs w:val="24"/>
              </w:rPr>
              <w:t>0</w:t>
            </w:r>
          </w:p>
        </w:tc>
        <w:tc>
          <w:tcPr>
            <w:tcW w:w="708" w:type="dxa"/>
          </w:tcPr>
          <w:p w:rsidR="00B74445" w:rsidRPr="000D024A" w:rsidRDefault="00B74445" w:rsidP="009C0221">
            <w:pPr>
              <w:pStyle w:val="ConsPlusNormal"/>
              <w:jc w:val="both"/>
              <w:rPr>
                <w:sz w:val="24"/>
                <w:szCs w:val="24"/>
              </w:rPr>
            </w:pPr>
            <w:r w:rsidRPr="000D024A">
              <w:rPr>
                <w:sz w:val="24"/>
                <w:szCs w:val="24"/>
              </w:rPr>
              <w:t>0</w:t>
            </w:r>
          </w:p>
        </w:tc>
        <w:tc>
          <w:tcPr>
            <w:tcW w:w="709" w:type="dxa"/>
          </w:tcPr>
          <w:p w:rsidR="00B74445" w:rsidRPr="000D024A" w:rsidRDefault="00B74445" w:rsidP="009C0221">
            <w:pPr>
              <w:pStyle w:val="ConsPlusNormal"/>
              <w:ind w:firstLine="20"/>
              <w:jc w:val="both"/>
              <w:rPr>
                <w:sz w:val="24"/>
                <w:szCs w:val="24"/>
              </w:rPr>
            </w:pPr>
            <w:r w:rsidRPr="000D024A">
              <w:rPr>
                <w:sz w:val="24"/>
                <w:szCs w:val="24"/>
              </w:rPr>
              <w:t>0</w:t>
            </w:r>
          </w:p>
        </w:tc>
        <w:tc>
          <w:tcPr>
            <w:tcW w:w="709" w:type="dxa"/>
            <w:gridSpan w:val="2"/>
          </w:tcPr>
          <w:p w:rsidR="00B74445" w:rsidRDefault="00B74445" w:rsidP="009C0221">
            <w:r w:rsidRPr="00BA6C8B">
              <w:rPr>
                <w:sz w:val="24"/>
                <w:szCs w:val="24"/>
              </w:rPr>
              <w:t>0</w:t>
            </w:r>
          </w:p>
        </w:tc>
      </w:tr>
    </w:tbl>
    <w:p w:rsidR="009B72F6" w:rsidRPr="009B72F6" w:rsidRDefault="00C25489" w:rsidP="00BD6A9D">
      <w:pPr>
        <w:jc w:val="center"/>
        <w:rPr>
          <w:sz w:val="24"/>
          <w:szCs w:val="24"/>
        </w:rPr>
      </w:pPr>
      <w:r>
        <w:rPr>
          <w:sz w:val="28"/>
          <w:szCs w:val="28"/>
        </w:rPr>
        <w:t>________</w:t>
      </w:r>
    </w:p>
    <w:sectPr w:rsidR="009B72F6" w:rsidRPr="009B72F6" w:rsidSect="00BD6A9D">
      <w:headerReference w:type="default" r:id="rId42"/>
      <w:footerReference w:type="default" r:id="rId43"/>
      <w:footerReference w:type="first" r:id="rId44"/>
      <w:pgSz w:w="16838" w:h="11906" w:orient="landscape"/>
      <w:pgMar w:top="851" w:right="1021"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0E6" w:rsidRDefault="00C460E6" w:rsidP="00FF0FD2">
      <w:r>
        <w:separator/>
      </w:r>
    </w:p>
  </w:endnote>
  <w:endnote w:type="continuationSeparator" w:id="0">
    <w:p w:rsidR="00C460E6" w:rsidRDefault="00C460E6" w:rsidP="00FF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20" w:rsidRPr="00FF0FD2" w:rsidRDefault="00FE2520">
    <w:pPr>
      <w:pStyle w:val="a6"/>
      <w:rPr>
        <w:sz w:val="16"/>
        <w:szCs w:val="16"/>
      </w:rPr>
    </w:pPr>
    <w:fldSimple w:instr=" FILENAME  \p  \* MERGEFORMAT ">
      <w:r w:rsidR="005A1331" w:rsidRPr="005A1331">
        <w:rPr>
          <w:noProof/>
          <w:sz w:val="16"/>
          <w:szCs w:val="16"/>
        </w:rPr>
        <w:t>D:\Мои документы\Р А С\Городская среда\ ПРОГРАММА внесение изм 2024\188_22_мун</w:t>
      </w:r>
      <w:r w:rsidR="005A1331">
        <w:rPr>
          <w:noProof/>
        </w:rPr>
        <w:t>_программа_город_сред.docx</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20" w:rsidRPr="00CB1D8C" w:rsidRDefault="00FE2520">
    <w:pPr>
      <w:pStyle w:val="a6"/>
      <w:rPr>
        <w:sz w:val="16"/>
        <w:szCs w:val="16"/>
      </w:rPr>
    </w:pPr>
    <w:fldSimple w:instr=" FILENAME  \p  \* MERGEFORMAT ">
      <w:r w:rsidR="005A1331" w:rsidRPr="005A1331">
        <w:rPr>
          <w:noProof/>
          <w:sz w:val="16"/>
          <w:szCs w:val="16"/>
        </w:rPr>
        <w:t>D:\Мои документы\Р А С\Городская среда\ ПРОГРАММА внесение изм 2024\188_22_мун</w:t>
      </w:r>
      <w:r w:rsidR="005A1331">
        <w:rPr>
          <w:noProof/>
        </w:rPr>
        <w:t>_программа_город_сред.docx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0E6" w:rsidRDefault="00C460E6" w:rsidP="00FF0FD2">
      <w:r>
        <w:separator/>
      </w:r>
    </w:p>
  </w:footnote>
  <w:footnote w:type="continuationSeparator" w:id="0">
    <w:p w:rsidR="00C460E6" w:rsidRDefault="00C460E6" w:rsidP="00FF0F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20" w:rsidRDefault="00FE2520" w:rsidP="00BD6A9D">
    <w:pPr>
      <w:pStyle w:val="a4"/>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FE2520" w:rsidRDefault="00FE252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520" w:rsidRDefault="00FE2520">
    <w:pPr>
      <w:pStyle w:val="a4"/>
      <w:jc w:val="center"/>
    </w:pPr>
    <w:r>
      <w:fldChar w:fldCharType="begin"/>
    </w:r>
    <w:r>
      <w:instrText xml:space="preserve"> PAGE   \* MERGEFORMAT </w:instrText>
    </w:r>
    <w:r>
      <w:fldChar w:fldCharType="separate"/>
    </w:r>
    <w:r w:rsidR="00667FD6">
      <w:rPr>
        <w:noProof/>
      </w:rPr>
      <w:t>4</w:t>
    </w:r>
    <w:r>
      <w:rPr>
        <w:noProof/>
      </w:rPr>
      <w:fldChar w:fldCharType="end"/>
    </w:r>
  </w:p>
  <w:p w:rsidR="00FE2520" w:rsidRDefault="00FE252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5243"/>
      <w:docPartObj>
        <w:docPartGallery w:val="Page Numbers (Top of Page)"/>
        <w:docPartUnique/>
      </w:docPartObj>
    </w:sdtPr>
    <w:sdtContent>
      <w:p w:rsidR="00FE2520" w:rsidRDefault="00FE2520">
        <w:pPr>
          <w:pStyle w:val="a4"/>
        </w:pPr>
        <w:r>
          <w:ptab w:relativeTo="margin" w:alignment="center" w:leader="none"/>
        </w:r>
        <w:r>
          <w:fldChar w:fldCharType="begin"/>
        </w:r>
        <w:r>
          <w:instrText xml:space="preserve"> PAGE   \* MERGEFORMAT </w:instrText>
        </w:r>
        <w:r>
          <w:fldChar w:fldCharType="separate"/>
        </w:r>
        <w:r w:rsidR="005A1331">
          <w:rPr>
            <w:noProof/>
          </w:rPr>
          <w:t>30</w:t>
        </w:r>
        <w:r>
          <w:rPr>
            <w:noProof/>
          </w:rPr>
          <w:fldChar w:fldCharType="end"/>
        </w:r>
      </w:p>
    </w:sdtContent>
  </w:sdt>
  <w:p w:rsidR="00FE2520" w:rsidRDefault="00FE252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307DC"/>
    <w:multiLevelType w:val="hybridMultilevel"/>
    <w:tmpl w:val="FCC82DE6"/>
    <w:lvl w:ilvl="0" w:tplc="29C845FA">
      <w:start w:val="5"/>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
    <w:nsid w:val="282E39B4"/>
    <w:multiLevelType w:val="hybridMultilevel"/>
    <w:tmpl w:val="22CC6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374977"/>
    <w:multiLevelType w:val="hybridMultilevel"/>
    <w:tmpl w:val="6A744AD2"/>
    <w:lvl w:ilvl="0" w:tplc="0316B62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57465C93"/>
    <w:multiLevelType w:val="hybridMultilevel"/>
    <w:tmpl w:val="98BA98FA"/>
    <w:lvl w:ilvl="0" w:tplc="96942C1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5B080531"/>
    <w:multiLevelType w:val="hybridMultilevel"/>
    <w:tmpl w:val="A09ACA9A"/>
    <w:lvl w:ilvl="0" w:tplc="0316B620">
      <w:start w:val="3"/>
      <w:numFmt w:val="decimal"/>
      <w:lvlText w:val="%1."/>
      <w:lvlJc w:val="left"/>
      <w:pPr>
        <w:ind w:left="4590" w:hanging="360"/>
      </w:pPr>
      <w:rPr>
        <w:rFonts w:hint="default"/>
      </w:rPr>
    </w:lvl>
    <w:lvl w:ilvl="1" w:tplc="04190019" w:tentative="1">
      <w:start w:val="1"/>
      <w:numFmt w:val="lowerLetter"/>
      <w:lvlText w:val="%2."/>
      <w:lvlJc w:val="left"/>
      <w:pPr>
        <w:ind w:left="5310" w:hanging="360"/>
      </w:pPr>
    </w:lvl>
    <w:lvl w:ilvl="2" w:tplc="0419001B" w:tentative="1">
      <w:start w:val="1"/>
      <w:numFmt w:val="lowerRoman"/>
      <w:lvlText w:val="%3."/>
      <w:lvlJc w:val="right"/>
      <w:pPr>
        <w:ind w:left="6030" w:hanging="180"/>
      </w:pPr>
    </w:lvl>
    <w:lvl w:ilvl="3" w:tplc="0419000F" w:tentative="1">
      <w:start w:val="1"/>
      <w:numFmt w:val="decimal"/>
      <w:lvlText w:val="%4."/>
      <w:lvlJc w:val="left"/>
      <w:pPr>
        <w:ind w:left="6750" w:hanging="360"/>
      </w:pPr>
    </w:lvl>
    <w:lvl w:ilvl="4" w:tplc="04190019" w:tentative="1">
      <w:start w:val="1"/>
      <w:numFmt w:val="lowerLetter"/>
      <w:lvlText w:val="%5."/>
      <w:lvlJc w:val="left"/>
      <w:pPr>
        <w:ind w:left="7470" w:hanging="360"/>
      </w:pPr>
    </w:lvl>
    <w:lvl w:ilvl="5" w:tplc="0419001B" w:tentative="1">
      <w:start w:val="1"/>
      <w:numFmt w:val="lowerRoman"/>
      <w:lvlText w:val="%6."/>
      <w:lvlJc w:val="right"/>
      <w:pPr>
        <w:ind w:left="8190" w:hanging="180"/>
      </w:pPr>
    </w:lvl>
    <w:lvl w:ilvl="6" w:tplc="0419000F" w:tentative="1">
      <w:start w:val="1"/>
      <w:numFmt w:val="decimal"/>
      <w:lvlText w:val="%7."/>
      <w:lvlJc w:val="left"/>
      <w:pPr>
        <w:ind w:left="8910" w:hanging="360"/>
      </w:pPr>
    </w:lvl>
    <w:lvl w:ilvl="7" w:tplc="04190019" w:tentative="1">
      <w:start w:val="1"/>
      <w:numFmt w:val="lowerLetter"/>
      <w:lvlText w:val="%8."/>
      <w:lvlJc w:val="left"/>
      <w:pPr>
        <w:ind w:left="9630" w:hanging="360"/>
      </w:pPr>
    </w:lvl>
    <w:lvl w:ilvl="8" w:tplc="0419001B" w:tentative="1">
      <w:start w:val="1"/>
      <w:numFmt w:val="lowerRoman"/>
      <w:lvlText w:val="%9."/>
      <w:lvlJc w:val="right"/>
      <w:pPr>
        <w:ind w:left="10350" w:hanging="180"/>
      </w:pPr>
    </w:lvl>
  </w:abstractNum>
  <w:abstractNum w:abstractNumId="5">
    <w:nsid w:val="5E06665C"/>
    <w:multiLevelType w:val="hybridMultilevel"/>
    <w:tmpl w:val="6A744AD2"/>
    <w:lvl w:ilvl="0" w:tplc="0316B62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nsid w:val="66C72067"/>
    <w:multiLevelType w:val="hybridMultilevel"/>
    <w:tmpl w:val="6A744AD2"/>
    <w:lvl w:ilvl="0" w:tplc="0316B62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6"/>
  </w:num>
  <w:num w:numId="3">
    <w:abstractNumId w:val="0"/>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3C1"/>
    <w:rsid w:val="0000047D"/>
    <w:rsid w:val="00002285"/>
    <w:rsid w:val="00035E4A"/>
    <w:rsid w:val="000666F8"/>
    <w:rsid w:val="00086935"/>
    <w:rsid w:val="000869E1"/>
    <w:rsid w:val="000875D0"/>
    <w:rsid w:val="000A22B0"/>
    <w:rsid w:val="000B5FD2"/>
    <w:rsid w:val="000C1E89"/>
    <w:rsid w:val="000D2566"/>
    <w:rsid w:val="000D7750"/>
    <w:rsid w:val="000F3C3B"/>
    <w:rsid w:val="000F629F"/>
    <w:rsid w:val="00101223"/>
    <w:rsid w:val="001017A2"/>
    <w:rsid w:val="00101DF8"/>
    <w:rsid w:val="001039D6"/>
    <w:rsid w:val="00121CC2"/>
    <w:rsid w:val="00150036"/>
    <w:rsid w:val="00152EB6"/>
    <w:rsid w:val="001552D0"/>
    <w:rsid w:val="001706D9"/>
    <w:rsid w:val="0019025D"/>
    <w:rsid w:val="001924FA"/>
    <w:rsid w:val="00196BEC"/>
    <w:rsid w:val="00196D40"/>
    <w:rsid w:val="001973DC"/>
    <w:rsid w:val="001D5024"/>
    <w:rsid w:val="001E2382"/>
    <w:rsid w:val="001F0A09"/>
    <w:rsid w:val="00204611"/>
    <w:rsid w:val="0021096F"/>
    <w:rsid w:val="002179E1"/>
    <w:rsid w:val="00237AE1"/>
    <w:rsid w:val="00271F06"/>
    <w:rsid w:val="00273D97"/>
    <w:rsid w:val="002751A2"/>
    <w:rsid w:val="00277C57"/>
    <w:rsid w:val="00280441"/>
    <w:rsid w:val="002C3405"/>
    <w:rsid w:val="002E1CB8"/>
    <w:rsid w:val="002E4EBE"/>
    <w:rsid w:val="00310B3F"/>
    <w:rsid w:val="00317FA9"/>
    <w:rsid w:val="00321730"/>
    <w:rsid w:val="00321EBC"/>
    <w:rsid w:val="00323063"/>
    <w:rsid w:val="00330B9B"/>
    <w:rsid w:val="00330DE7"/>
    <w:rsid w:val="00352D37"/>
    <w:rsid w:val="00354722"/>
    <w:rsid w:val="003608B4"/>
    <w:rsid w:val="00364BC7"/>
    <w:rsid w:val="00371EEB"/>
    <w:rsid w:val="003729D0"/>
    <w:rsid w:val="00397225"/>
    <w:rsid w:val="003F3AF9"/>
    <w:rsid w:val="003F49D5"/>
    <w:rsid w:val="00433BC5"/>
    <w:rsid w:val="0044698C"/>
    <w:rsid w:val="0046115B"/>
    <w:rsid w:val="00467AEB"/>
    <w:rsid w:val="0047158D"/>
    <w:rsid w:val="004825DB"/>
    <w:rsid w:val="004861E4"/>
    <w:rsid w:val="004932F5"/>
    <w:rsid w:val="0049364E"/>
    <w:rsid w:val="004D4057"/>
    <w:rsid w:val="004F1BF6"/>
    <w:rsid w:val="00507B7D"/>
    <w:rsid w:val="005175A0"/>
    <w:rsid w:val="00525EB4"/>
    <w:rsid w:val="00526A50"/>
    <w:rsid w:val="00526D1B"/>
    <w:rsid w:val="005349C5"/>
    <w:rsid w:val="0054289E"/>
    <w:rsid w:val="0055444D"/>
    <w:rsid w:val="00564CDA"/>
    <w:rsid w:val="005A1331"/>
    <w:rsid w:val="005E3D95"/>
    <w:rsid w:val="005E4066"/>
    <w:rsid w:val="005E7F09"/>
    <w:rsid w:val="00602480"/>
    <w:rsid w:val="0063756A"/>
    <w:rsid w:val="00647EEB"/>
    <w:rsid w:val="00667FD6"/>
    <w:rsid w:val="0067049B"/>
    <w:rsid w:val="00697949"/>
    <w:rsid w:val="006A2972"/>
    <w:rsid w:val="006C3249"/>
    <w:rsid w:val="006D6A7F"/>
    <w:rsid w:val="00720093"/>
    <w:rsid w:val="00723FEF"/>
    <w:rsid w:val="00724766"/>
    <w:rsid w:val="0074609E"/>
    <w:rsid w:val="0075456C"/>
    <w:rsid w:val="00756971"/>
    <w:rsid w:val="00770198"/>
    <w:rsid w:val="00791370"/>
    <w:rsid w:val="007C0633"/>
    <w:rsid w:val="007F49C6"/>
    <w:rsid w:val="008261F5"/>
    <w:rsid w:val="00827E8C"/>
    <w:rsid w:val="00835581"/>
    <w:rsid w:val="008444E6"/>
    <w:rsid w:val="0085402F"/>
    <w:rsid w:val="00885C72"/>
    <w:rsid w:val="008A152F"/>
    <w:rsid w:val="008A17F0"/>
    <w:rsid w:val="008A3F33"/>
    <w:rsid w:val="008A7FB4"/>
    <w:rsid w:val="008D3158"/>
    <w:rsid w:val="008F02DB"/>
    <w:rsid w:val="008F5E35"/>
    <w:rsid w:val="0090189B"/>
    <w:rsid w:val="009521A7"/>
    <w:rsid w:val="00965861"/>
    <w:rsid w:val="00985414"/>
    <w:rsid w:val="009B5756"/>
    <w:rsid w:val="009B72F6"/>
    <w:rsid w:val="009C7BC9"/>
    <w:rsid w:val="009E3139"/>
    <w:rsid w:val="009E6D05"/>
    <w:rsid w:val="009E71E8"/>
    <w:rsid w:val="00A10B48"/>
    <w:rsid w:val="00A56DB8"/>
    <w:rsid w:val="00A62508"/>
    <w:rsid w:val="00A6434D"/>
    <w:rsid w:val="00A655C0"/>
    <w:rsid w:val="00A720FD"/>
    <w:rsid w:val="00A94A79"/>
    <w:rsid w:val="00A96A89"/>
    <w:rsid w:val="00AA160F"/>
    <w:rsid w:val="00AC4812"/>
    <w:rsid w:val="00AE1196"/>
    <w:rsid w:val="00AF0BA8"/>
    <w:rsid w:val="00AF4653"/>
    <w:rsid w:val="00B06929"/>
    <w:rsid w:val="00B10D74"/>
    <w:rsid w:val="00B17E71"/>
    <w:rsid w:val="00B44E02"/>
    <w:rsid w:val="00B74445"/>
    <w:rsid w:val="00B76DC8"/>
    <w:rsid w:val="00B82D2F"/>
    <w:rsid w:val="00B92B97"/>
    <w:rsid w:val="00BB0DE0"/>
    <w:rsid w:val="00BB1F12"/>
    <w:rsid w:val="00BD6A9D"/>
    <w:rsid w:val="00BE3102"/>
    <w:rsid w:val="00BE7ABC"/>
    <w:rsid w:val="00C0055C"/>
    <w:rsid w:val="00C04DB5"/>
    <w:rsid w:val="00C20257"/>
    <w:rsid w:val="00C25489"/>
    <w:rsid w:val="00C43924"/>
    <w:rsid w:val="00C45A37"/>
    <w:rsid w:val="00C460E6"/>
    <w:rsid w:val="00C53D32"/>
    <w:rsid w:val="00C644AA"/>
    <w:rsid w:val="00C6530A"/>
    <w:rsid w:val="00CB1D8C"/>
    <w:rsid w:val="00CB7B76"/>
    <w:rsid w:val="00CE0345"/>
    <w:rsid w:val="00CF0312"/>
    <w:rsid w:val="00CF5B6E"/>
    <w:rsid w:val="00D00791"/>
    <w:rsid w:val="00D21440"/>
    <w:rsid w:val="00D26509"/>
    <w:rsid w:val="00D433E6"/>
    <w:rsid w:val="00D528B1"/>
    <w:rsid w:val="00D61BFD"/>
    <w:rsid w:val="00D76C00"/>
    <w:rsid w:val="00DA148B"/>
    <w:rsid w:val="00DD4162"/>
    <w:rsid w:val="00DD79FF"/>
    <w:rsid w:val="00DF1985"/>
    <w:rsid w:val="00DF350D"/>
    <w:rsid w:val="00DF6AA7"/>
    <w:rsid w:val="00E14BB0"/>
    <w:rsid w:val="00E2223B"/>
    <w:rsid w:val="00E503DD"/>
    <w:rsid w:val="00E55548"/>
    <w:rsid w:val="00E63EEA"/>
    <w:rsid w:val="00E7087A"/>
    <w:rsid w:val="00E83BA7"/>
    <w:rsid w:val="00E932A5"/>
    <w:rsid w:val="00EB7813"/>
    <w:rsid w:val="00EC0547"/>
    <w:rsid w:val="00EC4030"/>
    <w:rsid w:val="00EE0233"/>
    <w:rsid w:val="00F05132"/>
    <w:rsid w:val="00F24204"/>
    <w:rsid w:val="00F3510C"/>
    <w:rsid w:val="00F40F94"/>
    <w:rsid w:val="00F577AE"/>
    <w:rsid w:val="00F73602"/>
    <w:rsid w:val="00FB7237"/>
    <w:rsid w:val="00FD13C1"/>
    <w:rsid w:val="00FE2520"/>
    <w:rsid w:val="00FE4D30"/>
    <w:rsid w:val="00FF0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B3F"/>
    <w:pPr>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B06929"/>
    <w:pPr>
      <w:keepNext/>
      <w:suppressAutoHyphens w:val="0"/>
      <w:autoSpaceDE/>
      <w:ind w:right="-1"/>
      <w:jc w:val="center"/>
      <w:outlineLvl w:val="0"/>
    </w:pPr>
    <w:rPr>
      <w:b/>
      <w:sz w:val="24"/>
      <w:lang w:eastAsia="ru-RU"/>
    </w:rPr>
  </w:style>
  <w:style w:type="paragraph" w:styleId="2">
    <w:name w:val="heading 2"/>
    <w:basedOn w:val="a"/>
    <w:next w:val="a"/>
    <w:link w:val="20"/>
    <w:qFormat/>
    <w:rsid w:val="00B06929"/>
    <w:pPr>
      <w:keepNext/>
      <w:tabs>
        <w:tab w:val="left" w:pos="851"/>
      </w:tabs>
      <w:suppressAutoHyphens w:val="0"/>
      <w:autoSpaceDE/>
      <w:outlineLvl w:val="1"/>
    </w:pPr>
    <w:rPr>
      <w:rFonts w:ascii="Bookman Old Style" w:hAnsi="Bookman Old Style"/>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D13C1"/>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Normal">
    <w:name w:val="ConsPlusNormal"/>
    <w:rsid w:val="005349C5"/>
    <w:pPr>
      <w:widowControl w:val="0"/>
      <w:autoSpaceDE w:val="0"/>
      <w:autoSpaceDN w:val="0"/>
      <w:spacing w:after="0" w:line="240" w:lineRule="auto"/>
    </w:pPr>
    <w:rPr>
      <w:rFonts w:ascii="Times New Roman" w:eastAsia="Times New Roman" w:hAnsi="Times New Roman" w:cs="Times New Roman"/>
      <w:sz w:val="28"/>
      <w:szCs w:val="20"/>
      <w:lang w:eastAsia="ru-RU"/>
    </w:rPr>
  </w:style>
  <w:style w:type="table" w:styleId="a3">
    <w:name w:val="Table Grid"/>
    <w:basedOn w:val="a1"/>
    <w:rsid w:val="008A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F0FD2"/>
    <w:pPr>
      <w:tabs>
        <w:tab w:val="center" w:pos="4677"/>
        <w:tab w:val="right" w:pos="9355"/>
      </w:tabs>
    </w:pPr>
  </w:style>
  <w:style w:type="character" w:customStyle="1" w:styleId="a5">
    <w:name w:val="Верхний колонтитул Знак"/>
    <w:basedOn w:val="a0"/>
    <w:link w:val="a4"/>
    <w:uiPriority w:val="99"/>
    <w:rsid w:val="00FF0FD2"/>
    <w:rPr>
      <w:rFonts w:ascii="Times New Roman" w:eastAsia="Times New Roman" w:hAnsi="Times New Roman" w:cs="Times New Roman"/>
      <w:sz w:val="20"/>
      <w:szCs w:val="20"/>
      <w:lang w:eastAsia="zh-CN"/>
    </w:rPr>
  </w:style>
  <w:style w:type="paragraph" w:styleId="a6">
    <w:name w:val="footer"/>
    <w:basedOn w:val="a"/>
    <w:link w:val="a7"/>
    <w:unhideWhenUsed/>
    <w:rsid w:val="00FF0FD2"/>
    <w:pPr>
      <w:tabs>
        <w:tab w:val="center" w:pos="4677"/>
        <w:tab w:val="right" w:pos="9355"/>
      </w:tabs>
    </w:pPr>
  </w:style>
  <w:style w:type="character" w:customStyle="1" w:styleId="a7">
    <w:name w:val="Нижний колонтитул Знак"/>
    <w:basedOn w:val="a0"/>
    <w:link w:val="a6"/>
    <w:uiPriority w:val="99"/>
    <w:semiHidden/>
    <w:rsid w:val="00FF0FD2"/>
    <w:rPr>
      <w:rFonts w:ascii="Times New Roman" w:eastAsia="Times New Roman" w:hAnsi="Times New Roman" w:cs="Times New Roman"/>
      <w:sz w:val="20"/>
      <w:szCs w:val="20"/>
      <w:lang w:eastAsia="zh-CN"/>
    </w:rPr>
  </w:style>
  <w:style w:type="paragraph" w:styleId="a8">
    <w:name w:val="List Paragraph"/>
    <w:basedOn w:val="a"/>
    <w:uiPriority w:val="34"/>
    <w:qFormat/>
    <w:rsid w:val="00101DF8"/>
    <w:pPr>
      <w:ind w:left="720"/>
      <w:contextualSpacing/>
    </w:pPr>
  </w:style>
  <w:style w:type="paragraph" w:styleId="a9">
    <w:name w:val="Balloon Text"/>
    <w:basedOn w:val="a"/>
    <w:link w:val="aa"/>
    <w:uiPriority w:val="99"/>
    <w:semiHidden/>
    <w:unhideWhenUsed/>
    <w:rsid w:val="00D26509"/>
    <w:rPr>
      <w:rFonts w:ascii="Tahoma" w:hAnsi="Tahoma" w:cs="Tahoma"/>
      <w:sz w:val="16"/>
      <w:szCs w:val="16"/>
    </w:rPr>
  </w:style>
  <w:style w:type="character" w:customStyle="1" w:styleId="aa">
    <w:name w:val="Текст выноски Знак"/>
    <w:basedOn w:val="a0"/>
    <w:link w:val="a9"/>
    <w:uiPriority w:val="99"/>
    <w:semiHidden/>
    <w:rsid w:val="00D26509"/>
    <w:rPr>
      <w:rFonts w:ascii="Tahoma" w:eastAsia="Times New Roman" w:hAnsi="Tahoma" w:cs="Tahoma"/>
      <w:sz w:val="16"/>
      <w:szCs w:val="16"/>
      <w:lang w:eastAsia="zh-CN"/>
    </w:rPr>
  </w:style>
  <w:style w:type="character" w:customStyle="1" w:styleId="10">
    <w:name w:val="Заголовок 1 Знак"/>
    <w:basedOn w:val="a0"/>
    <w:link w:val="1"/>
    <w:rsid w:val="00B06929"/>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B06929"/>
    <w:rPr>
      <w:rFonts w:ascii="Bookman Old Style" w:eastAsia="Times New Roman" w:hAnsi="Bookman Old Style" w:cs="Times New Roman"/>
      <w:sz w:val="24"/>
      <w:szCs w:val="20"/>
      <w:lang w:eastAsia="ru-RU"/>
    </w:rPr>
  </w:style>
  <w:style w:type="paragraph" w:styleId="ab">
    <w:name w:val="Body Text Indent"/>
    <w:basedOn w:val="a"/>
    <w:link w:val="ac"/>
    <w:rsid w:val="00B06929"/>
    <w:pPr>
      <w:suppressAutoHyphens w:val="0"/>
      <w:autoSpaceDE/>
      <w:spacing w:line="360" w:lineRule="exact"/>
      <w:ind w:firstLine="709"/>
      <w:jc w:val="both"/>
    </w:pPr>
    <w:rPr>
      <w:sz w:val="24"/>
      <w:lang w:eastAsia="ru-RU"/>
    </w:rPr>
  </w:style>
  <w:style w:type="character" w:customStyle="1" w:styleId="ac">
    <w:name w:val="Основной текст с отступом Знак"/>
    <w:basedOn w:val="a0"/>
    <w:link w:val="ab"/>
    <w:rsid w:val="00B06929"/>
    <w:rPr>
      <w:rFonts w:ascii="Times New Roman" w:eastAsia="Times New Roman" w:hAnsi="Times New Roman" w:cs="Times New Roman"/>
      <w:sz w:val="24"/>
      <w:szCs w:val="20"/>
      <w:lang w:eastAsia="ru-RU"/>
    </w:rPr>
  </w:style>
  <w:style w:type="paragraph" w:styleId="21">
    <w:name w:val="Body Text Indent 2"/>
    <w:basedOn w:val="a"/>
    <w:link w:val="22"/>
    <w:rsid w:val="00B06929"/>
    <w:pPr>
      <w:suppressAutoHyphens w:val="0"/>
      <w:autoSpaceDE/>
      <w:spacing w:after="120" w:line="480" w:lineRule="auto"/>
      <w:ind w:left="283"/>
    </w:pPr>
    <w:rPr>
      <w:sz w:val="24"/>
      <w:szCs w:val="24"/>
      <w:lang w:eastAsia="ru-RU"/>
    </w:rPr>
  </w:style>
  <w:style w:type="character" w:customStyle="1" w:styleId="22">
    <w:name w:val="Основной текст с отступом 2 Знак"/>
    <w:basedOn w:val="a0"/>
    <w:link w:val="21"/>
    <w:rsid w:val="00B06929"/>
    <w:rPr>
      <w:rFonts w:ascii="Times New Roman" w:eastAsia="Times New Roman" w:hAnsi="Times New Roman" w:cs="Times New Roman"/>
      <w:sz w:val="24"/>
      <w:szCs w:val="24"/>
      <w:lang w:eastAsia="ru-RU"/>
    </w:rPr>
  </w:style>
  <w:style w:type="paragraph" w:customStyle="1" w:styleId="ad">
    <w:name w:val="Знак"/>
    <w:basedOn w:val="a"/>
    <w:rsid w:val="00B06929"/>
    <w:pPr>
      <w:suppressAutoHyphens w:val="0"/>
      <w:autoSpaceDE/>
      <w:spacing w:before="100" w:beforeAutospacing="1" w:after="100" w:afterAutospacing="1"/>
    </w:pPr>
    <w:rPr>
      <w:rFonts w:ascii="Tahoma" w:hAnsi="Tahoma"/>
      <w:lang w:val="en-US" w:eastAsia="en-US"/>
    </w:rPr>
  </w:style>
  <w:style w:type="character" w:styleId="ae">
    <w:name w:val="page number"/>
    <w:basedOn w:val="a0"/>
    <w:rsid w:val="00B06929"/>
  </w:style>
  <w:style w:type="paragraph" w:customStyle="1" w:styleId="ConsPlusNonformat">
    <w:name w:val="ConsPlusNonformat"/>
    <w:rsid w:val="00B069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B06929"/>
    <w:pPr>
      <w:suppressAutoHyphens w:val="0"/>
      <w:autoSpaceDE/>
      <w:spacing w:after="120" w:line="480" w:lineRule="auto"/>
    </w:pPr>
    <w:rPr>
      <w:lang w:eastAsia="ru-RU"/>
    </w:rPr>
  </w:style>
  <w:style w:type="character" w:customStyle="1" w:styleId="24">
    <w:name w:val="Основной текст 2 Знак"/>
    <w:basedOn w:val="a0"/>
    <w:link w:val="23"/>
    <w:rsid w:val="00B06929"/>
    <w:rPr>
      <w:rFonts w:ascii="Times New Roman" w:eastAsia="Times New Roman" w:hAnsi="Times New Roman" w:cs="Times New Roman"/>
      <w:sz w:val="20"/>
      <w:szCs w:val="20"/>
      <w:lang w:eastAsia="ru-RU"/>
    </w:rPr>
  </w:style>
  <w:style w:type="paragraph" w:customStyle="1" w:styleId="ConsPlusCell">
    <w:name w:val="ConsPlusCell"/>
    <w:rsid w:val="00B06929"/>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caption"/>
    <w:basedOn w:val="a"/>
    <w:next w:val="a"/>
    <w:qFormat/>
    <w:rsid w:val="00B06929"/>
    <w:pPr>
      <w:suppressAutoHyphens w:val="0"/>
      <w:autoSpaceDE/>
    </w:pPr>
    <w:rPr>
      <w:b/>
      <w:bCs/>
      <w:lang w:eastAsia="ru-RU"/>
    </w:rPr>
  </w:style>
  <w:style w:type="paragraph" w:styleId="af0">
    <w:name w:val="Body Text"/>
    <w:basedOn w:val="a"/>
    <w:link w:val="af1"/>
    <w:rsid w:val="00B06929"/>
    <w:pPr>
      <w:suppressAutoHyphens w:val="0"/>
      <w:autoSpaceDE/>
      <w:spacing w:line="240" w:lineRule="exact"/>
    </w:pPr>
    <w:rPr>
      <w:sz w:val="24"/>
      <w:lang w:eastAsia="ru-RU"/>
    </w:rPr>
  </w:style>
  <w:style w:type="character" w:customStyle="1" w:styleId="af1">
    <w:name w:val="Основной текст Знак"/>
    <w:basedOn w:val="a0"/>
    <w:link w:val="af0"/>
    <w:rsid w:val="00B06929"/>
    <w:rPr>
      <w:rFonts w:ascii="Times New Roman" w:eastAsia="Times New Roman" w:hAnsi="Times New Roman"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06929"/>
    <w:pPr>
      <w:suppressAutoHyphens w:val="0"/>
      <w:autoSpaceDE/>
      <w:spacing w:before="100" w:beforeAutospacing="1" w:after="100" w:afterAutospacing="1"/>
    </w:pPr>
    <w:rPr>
      <w:rFonts w:ascii="Tahoma" w:hAnsi="Tahoma"/>
      <w:lang w:val="en-US" w:eastAsia="en-US"/>
    </w:rPr>
  </w:style>
  <w:style w:type="paragraph" w:customStyle="1" w:styleId="af2">
    <w:name w:val="Знак Знак Знак Знак Знак Знак Знак Знак Знак Знак"/>
    <w:basedOn w:val="a"/>
    <w:rsid w:val="00B06929"/>
    <w:pPr>
      <w:suppressAutoHyphens w:val="0"/>
      <w:autoSpaceDE/>
    </w:pPr>
    <w:rPr>
      <w:rFonts w:ascii="Verdana" w:hAnsi="Verdana" w:cs="Verdana"/>
      <w:lang w:val="en-US" w:eastAsia="en-US"/>
    </w:rPr>
  </w:style>
  <w:style w:type="paragraph" w:customStyle="1" w:styleId="af3">
    <w:name w:val="Знак Знак Знак"/>
    <w:basedOn w:val="a"/>
    <w:rsid w:val="00B06929"/>
    <w:pPr>
      <w:suppressAutoHyphens w:val="0"/>
      <w:autoSpaceDE/>
      <w:spacing w:before="100" w:beforeAutospacing="1" w:after="100" w:afterAutospacing="1"/>
    </w:pPr>
    <w:rPr>
      <w:rFonts w:ascii="Tahoma" w:hAnsi="Tahoma"/>
      <w:lang w:val="en-US" w:eastAsia="en-US"/>
    </w:rPr>
  </w:style>
  <w:style w:type="paragraph" w:customStyle="1" w:styleId="af4">
    <w:name w:val="Знак Знак Знак Знак Знак Знак Знак"/>
    <w:basedOn w:val="a"/>
    <w:rsid w:val="00B06929"/>
    <w:pPr>
      <w:suppressAutoHyphens w:val="0"/>
      <w:autoSpaceDE/>
    </w:pPr>
    <w:rPr>
      <w:rFonts w:ascii="Verdana" w:hAnsi="Verdana" w:cs="Verdana"/>
      <w:lang w:val="en-US" w:eastAsia="en-US"/>
    </w:rPr>
  </w:style>
  <w:style w:type="paragraph" w:styleId="af5">
    <w:name w:val="Normal (Web)"/>
    <w:basedOn w:val="a"/>
    <w:uiPriority w:val="99"/>
    <w:unhideWhenUsed/>
    <w:rsid w:val="00B06929"/>
    <w:pPr>
      <w:suppressAutoHyphens w:val="0"/>
      <w:autoSpaceDE/>
    </w:pPr>
    <w:rPr>
      <w:sz w:val="24"/>
      <w:szCs w:val="24"/>
      <w:lang w:eastAsia="ru-RU"/>
    </w:rPr>
  </w:style>
  <w:style w:type="paragraph" w:styleId="af6">
    <w:name w:val="No Spacing"/>
    <w:uiPriority w:val="1"/>
    <w:qFormat/>
    <w:rsid w:val="00B06929"/>
    <w:pPr>
      <w:spacing w:after="0" w:line="240" w:lineRule="auto"/>
    </w:pPr>
    <w:rPr>
      <w:rFonts w:ascii="Calibri" w:eastAsia="Calibri" w:hAnsi="Calibri" w:cs="Times New Roman"/>
    </w:rPr>
  </w:style>
  <w:style w:type="paragraph" w:customStyle="1" w:styleId="Default">
    <w:name w:val="Default"/>
    <w:rsid w:val="00B0692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7">
    <w:name w:val="Strong"/>
    <w:uiPriority w:val="22"/>
    <w:qFormat/>
    <w:rsid w:val="00B069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B3F"/>
    <w:pPr>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B06929"/>
    <w:pPr>
      <w:keepNext/>
      <w:suppressAutoHyphens w:val="0"/>
      <w:autoSpaceDE/>
      <w:ind w:right="-1"/>
      <w:jc w:val="center"/>
      <w:outlineLvl w:val="0"/>
    </w:pPr>
    <w:rPr>
      <w:b/>
      <w:sz w:val="24"/>
      <w:lang w:eastAsia="ru-RU"/>
    </w:rPr>
  </w:style>
  <w:style w:type="paragraph" w:styleId="2">
    <w:name w:val="heading 2"/>
    <w:basedOn w:val="a"/>
    <w:next w:val="a"/>
    <w:link w:val="20"/>
    <w:qFormat/>
    <w:rsid w:val="00B06929"/>
    <w:pPr>
      <w:keepNext/>
      <w:tabs>
        <w:tab w:val="left" w:pos="851"/>
      </w:tabs>
      <w:suppressAutoHyphens w:val="0"/>
      <w:autoSpaceDE/>
      <w:outlineLvl w:val="1"/>
    </w:pPr>
    <w:rPr>
      <w:rFonts w:ascii="Bookman Old Style" w:hAnsi="Bookman Old Style"/>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D13C1"/>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Normal">
    <w:name w:val="ConsPlusNormal"/>
    <w:rsid w:val="005349C5"/>
    <w:pPr>
      <w:widowControl w:val="0"/>
      <w:autoSpaceDE w:val="0"/>
      <w:autoSpaceDN w:val="0"/>
      <w:spacing w:after="0" w:line="240" w:lineRule="auto"/>
    </w:pPr>
    <w:rPr>
      <w:rFonts w:ascii="Times New Roman" w:eastAsia="Times New Roman" w:hAnsi="Times New Roman" w:cs="Times New Roman"/>
      <w:sz w:val="28"/>
      <w:szCs w:val="20"/>
      <w:lang w:eastAsia="ru-RU"/>
    </w:rPr>
  </w:style>
  <w:style w:type="table" w:styleId="a3">
    <w:name w:val="Table Grid"/>
    <w:basedOn w:val="a1"/>
    <w:rsid w:val="008A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F0FD2"/>
    <w:pPr>
      <w:tabs>
        <w:tab w:val="center" w:pos="4677"/>
        <w:tab w:val="right" w:pos="9355"/>
      </w:tabs>
    </w:pPr>
  </w:style>
  <w:style w:type="character" w:customStyle="1" w:styleId="a5">
    <w:name w:val="Верхний колонтитул Знак"/>
    <w:basedOn w:val="a0"/>
    <w:link w:val="a4"/>
    <w:uiPriority w:val="99"/>
    <w:rsid w:val="00FF0FD2"/>
    <w:rPr>
      <w:rFonts w:ascii="Times New Roman" w:eastAsia="Times New Roman" w:hAnsi="Times New Roman" w:cs="Times New Roman"/>
      <w:sz w:val="20"/>
      <w:szCs w:val="20"/>
      <w:lang w:eastAsia="zh-CN"/>
    </w:rPr>
  </w:style>
  <w:style w:type="paragraph" w:styleId="a6">
    <w:name w:val="footer"/>
    <w:basedOn w:val="a"/>
    <w:link w:val="a7"/>
    <w:unhideWhenUsed/>
    <w:rsid w:val="00FF0FD2"/>
    <w:pPr>
      <w:tabs>
        <w:tab w:val="center" w:pos="4677"/>
        <w:tab w:val="right" w:pos="9355"/>
      </w:tabs>
    </w:pPr>
  </w:style>
  <w:style w:type="character" w:customStyle="1" w:styleId="a7">
    <w:name w:val="Нижний колонтитул Знак"/>
    <w:basedOn w:val="a0"/>
    <w:link w:val="a6"/>
    <w:uiPriority w:val="99"/>
    <w:semiHidden/>
    <w:rsid w:val="00FF0FD2"/>
    <w:rPr>
      <w:rFonts w:ascii="Times New Roman" w:eastAsia="Times New Roman" w:hAnsi="Times New Roman" w:cs="Times New Roman"/>
      <w:sz w:val="20"/>
      <w:szCs w:val="20"/>
      <w:lang w:eastAsia="zh-CN"/>
    </w:rPr>
  </w:style>
  <w:style w:type="paragraph" w:styleId="a8">
    <w:name w:val="List Paragraph"/>
    <w:basedOn w:val="a"/>
    <w:uiPriority w:val="34"/>
    <w:qFormat/>
    <w:rsid w:val="00101DF8"/>
    <w:pPr>
      <w:ind w:left="720"/>
      <w:contextualSpacing/>
    </w:pPr>
  </w:style>
  <w:style w:type="paragraph" w:styleId="a9">
    <w:name w:val="Balloon Text"/>
    <w:basedOn w:val="a"/>
    <w:link w:val="aa"/>
    <w:uiPriority w:val="99"/>
    <w:semiHidden/>
    <w:unhideWhenUsed/>
    <w:rsid w:val="00D26509"/>
    <w:rPr>
      <w:rFonts w:ascii="Tahoma" w:hAnsi="Tahoma" w:cs="Tahoma"/>
      <w:sz w:val="16"/>
      <w:szCs w:val="16"/>
    </w:rPr>
  </w:style>
  <w:style w:type="character" w:customStyle="1" w:styleId="aa">
    <w:name w:val="Текст выноски Знак"/>
    <w:basedOn w:val="a0"/>
    <w:link w:val="a9"/>
    <w:uiPriority w:val="99"/>
    <w:semiHidden/>
    <w:rsid w:val="00D26509"/>
    <w:rPr>
      <w:rFonts w:ascii="Tahoma" w:eastAsia="Times New Roman" w:hAnsi="Tahoma" w:cs="Tahoma"/>
      <w:sz w:val="16"/>
      <w:szCs w:val="16"/>
      <w:lang w:eastAsia="zh-CN"/>
    </w:rPr>
  </w:style>
  <w:style w:type="character" w:customStyle="1" w:styleId="10">
    <w:name w:val="Заголовок 1 Знак"/>
    <w:basedOn w:val="a0"/>
    <w:link w:val="1"/>
    <w:rsid w:val="00B06929"/>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B06929"/>
    <w:rPr>
      <w:rFonts w:ascii="Bookman Old Style" w:eastAsia="Times New Roman" w:hAnsi="Bookman Old Style" w:cs="Times New Roman"/>
      <w:sz w:val="24"/>
      <w:szCs w:val="20"/>
      <w:lang w:eastAsia="ru-RU"/>
    </w:rPr>
  </w:style>
  <w:style w:type="paragraph" w:styleId="ab">
    <w:name w:val="Body Text Indent"/>
    <w:basedOn w:val="a"/>
    <w:link w:val="ac"/>
    <w:rsid w:val="00B06929"/>
    <w:pPr>
      <w:suppressAutoHyphens w:val="0"/>
      <w:autoSpaceDE/>
      <w:spacing w:line="360" w:lineRule="exact"/>
      <w:ind w:firstLine="709"/>
      <w:jc w:val="both"/>
    </w:pPr>
    <w:rPr>
      <w:sz w:val="24"/>
      <w:lang w:eastAsia="ru-RU"/>
    </w:rPr>
  </w:style>
  <w:style w:type="character" w:customStyle="1" w:styleId="ac">
    <w:name w:val="Основной текст с отступом Знак"/>
    <w:basedOn w:val="a0"/>
    <w:link w:val="ab"/>
    <w:rsid w:val="00B06929"/>
    <w:rPr>
      <w:rFonts w:ascii="Times New Roman" w:eastAsia="Times New Roman" w:hAnsi="Times New Roman" w:cs="Times New Roman"/>
      <w:sz w:val="24"/>
      <w:szCs w:val="20"/>
      <w:lang w:eastAsia="ru-RU"/>
    </w:rPr>
  </w:style>
  <w:style w:type="paragraph" w:styleId="21">
    <w:name w:val="Body Text Indent 2"/>
    <w:basedOn w:val="a"/>
    <w:link w:val="22"/>
    <w:rsid w:val="00B06929"/>
    <w:pPr>
      <w:suppressAutoHyphens w:val="0"/>
      <w:autoSpaceDE/>
      <w:spacing w:after="120" w:line="480" w:lineRule="auto"/>
      <w:ind w:left="283"/>
    </w:pPr>
    <w:rPr>
      <w:sz w:val="24"/>
      <w:szCs w:val="24"/>
      <w:lang w:eastAsia="ru-RU"/>
    </w:rPr>
  </w:style>
  <w:style w:type="character" w:customStyle="1" w:styleId="22">
    <w:name w:val="Основной текст с отступом 2 Знак"/>
    <w:basedOn w:val="a0"/>
    <w:link w:val="21"/>
    <w:rsid w:val="00B06929"/>
    <w:rPr>
      <w:rFonts w:ascii="Times New Roman" w:eastAsia="Times New Roman" w:hAnsi="Times New Roman" w:cs="Times New Roman"/>
      <w:sz w:val="24"/>
      <w:szCs w:val="24"/>
      <w:lang w:eastAsia="ru-RU"/>
    </w:rPr>
  </w:style>
  <w:style w:type="paragraph" w:customStyle="1" w:styleId="ad">
    <w:name w:val="Знак"/>
    <w:basedOn w:val="a"/>
    <w:rsid w:val="00B06929"/>
    <w:pPr>
      <w:suppressAutoHyphens w:val="0"/>
      <w:autoSpaceDE/>
      <w:spacing w:before="100" w:beforeAutospacing="1" w:after="100" w:afterAutospacing="1"/>
    </w:pPr>
    <w:rPr>
      <w:rFonts w:ascii="Tahoma" w:hAnsi="Tahoma"/>
      <w:lang w:val="en-US" w:eastAsia="en-US"/>
    </w:rPr>
  </w:style>
  <w:style w:type="character" w:styleId="ae">
    <w:name w:val="page number"/>
    <w:basedOn w:val="a0"/>
    <w:rsid w:val="00B06929"/>
  </w:style>
  <w:style w:type="paragraph" w:customStyle="1" w:styleId="ConsPlusNonformat">
    <w:name w:val="ConsPlusNonformat"/>
    <w:rsid w:val="00B069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B06929"/>
    <w:pPr>
      <w:suppressAutoHyphens w:val="0"/>
      <w:autoSpaceDE/>
      <w:spacing w:after="120" w:line="480" w:lineRule="auto"/>
    </w:pPr>
    <w:rPr>
      <w:lang w:eastAsia="ru-RU"/>
    </w:rPr>
  </w:style>
  <w:style w:type="character" w:customStyle="1" w:styleId="24">
    <w:name w:val="Основной текст 2 Знак"/>
    <w:basedOn w:val="a0"/>
    <w:link w:val="23"/>
    <w:rsid w:val="00B06929"/>
    <w:rPr>
      <w:rFonts w:ascii="Times New Roman" w:eastAsia="Times New Roman" w:hAnsi="Times New Roman" w:cs="Times New Roman"/>
      <w:sz w:val="20"/>
      <w:szCs w:val="20"/>
      <w:lang w:eastAsia="ru-RU"/>
    </w:rPr>
  </w:style>
  <w:style w:type="paragraph" w:customStyle="1" w:styleId="ConsPlusCell">
    <w:name w:val="ConsPlusCell"/>
    <w:rsid w:val="00B06929"/>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caption"/>
    <w:basedOn w:val="a"/>
    <w:next w:val="a"/>
    <w:qFormat/>
    <w:rsid w:val="00B06929"/>
    <w:pPr>
      <w:suppressAutoHyphens w:val="0"/>
      <w:autoSpaceDE/>
    </w:pPr>
    <w:rPr>
      <w:b/>
      <w:bCs/>
      <w:lang w:eastAsia="ru-RU"/>
    </w:rPr>
  </w:style>
  <w:style w:type="paragraph" w:styleId="af0">
    <w:name w:val="Body Text"/>
    <w:basedOn w:val="a"/>
    <w:link w:val="af1"/>
    <w:rsid w:val="00B06929"/>
    <w:pPr>
      <w:suppressAutoHyphens w:val="0"/>
      <w:autoSpaceDE/>
      <w:spacing w:line="240" w:lineRule="exact"/>
    </w:pPr>
    <w:rPr>
      <w:sz w:val="24"/>
      <w:lang w:eastAsia="ru-RU"/>
    </w:rPr>
  </w:style>
  <w:style w:type="character" w:customStyle="1" w:styleId="af1">
    <w:name w:val="Основной текст Знак"/>
    <w:basedOn w:val="a0"/>
    <w:link w:val="af0"/>
    <w:rsid w:val="00B06929"/>
    <w:rPr>
      <w:rFonts w:ascii="Times New Roman" w:eastAsia="Times New Roman" w:hAnsi="Times New Roman"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06929"/>
    <w:pPr>
      <w:suppressAutoHyphens w:val="0"/>
      <w:autoSpaceDE/>
      <w:spacing w:before="100" w:beforeAutospacing="1" w:after="100" w:afterAutospacing="1"/>
    </w:pPr>
    <w:rPr>
      <w:rFonts w:ascii="Tahoma" w:hAnsi="Tahoma"/>
      <w:lang w:val="en-US" w:eastAsia="en-US"/>
    </w:rPr>
  </w:style>
  <w:style w:type="paragraph" w:customStyle="1" w:styleId="af2">
    <w:name w:val="Знак Знак Знак Знак Знак Знак Знак Знак Знак Знак"/>
    <w:basedOn w:val="a"/>
    <w:rsid w:val="00B06929"/>
    <w:pPr>
      <w:suppressAutoHyphens w:val="0"/>
      <w:autoSpaceDE/>
    </w:pPr>
    <w:rPr>
      <w:rFonts w:ascii="Verdana" w:hAnsi="Verdana" w:cs="Verdana"/>
      <w:lang w:val="en-US" w:eastAsia="en-US"/>
    </w:rPr>
  </w:style>
  <w:style w:type="paragraph" w:customStyle="1" w:styleId="af3">
    <w:name w:val="Знак Знак Знак"/>
    <w:basedOn w:val="a"/>
    <w:rsid w:val="00B06929"/>
    <w:pPr>
      <w:suppressAutoHyphens w:val="0"/>
      <w:autoSpaceDE/>
      <w:spacing w:before="100" w:beforeAutospacing="1" w:after="100" w:afterAutospacing="1"/>
    </w:pPr>
    <w:rPr>
      <w:rFonts w:ascii="Tahoma" w:hAnsi="Tahoma"/>
      <w:lang w:val="en-US" w:eastAsia="en-US"/>
    </w:rPr>
  </w:style>
  <w:style w:type="paragraph" w:customStyle="1" w:styleId="af4">
    <w:name w:val="Знак Знак Знак Знак Знак Знак Знак"/>
    <w:basedOn w:val="a"/>
    <w:rsid w:val="00B06929"/>
    <w:pPr>
      <w:suppressAutoHyphens w:val="0"/>
      <w:autoSpaceDE/>
    </w:pPr>
    <w:rPr>
      <w:rFonts w:ascii="Verdana" w:hAnsi="Verdana" w:cs="Verdana"/>
      <w:lang w:val="en-US" w:eastAsia="en-US"/>
    </w:rPr>
  </w:style>
  <w:style w:type="paragraph" w:styleId="af5">
    <w:name w:val="Normal (Web)"/>
    <w:basedOn w:val="a"/>
    <w:uiPriority w:val="99"/>
    <w:unhideWhenUsed/>
    <w:rsid w:val="00B06929"/>
    <w:pPr>
      <w:suppressAutoHyphens w:val="0"/>
      <w:autoSpaceDE/>
    </w:pPr>
    <w:rPr>
      <w:sz w:val="24"/>
      <w:szCs w:val="24"/>
      <w:lang w:eastAsia="ru-RU"/>
    </w:rPr>
  </w:style>
  <w:style w:type="paragraph" w:styleId="af6">
    <w:name w:val="No Spacing"/>
    <w:uiPriority w:val="1"/>
    <w:qFormat/>
    <w:rsid w:val="00B06929"/>
    <w:pPr>
      <w:spacing w:after="0" w:line="240" w:lineRule="auto"/>
    </w:pPr>
    <w:rPr>
      <w:rFonts w:ascii="Calibri" w:eastAsia="Calibri" w:hAnsi="Calibri" w:cs="Times New Roman"/>
    </w:rPr>
  </w:style>
  <w:style w:type="paragraph" w:customStyle="1" w:styleId="Default">
    <w:name w:val="Default"/>
    <w:rsid w:val="00B0692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7">
    <w:name w:val="Strong"/>
    <w:uiPriority w:val="22"/>
    <w:qFormat/>
    <w:rsid w:val="00B069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emf"/><Relationship Id="rId29" Type="http://schemas.openxmlformats.org/officeDocument/2006/relationships/image" Target="media/image19.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consultantplus://offline/ref=79C4E8B16F79CBCB5DD0F2EFB8630B0425D121798A8131BB4FA8A3B0A242tCG"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79C4E8B16F79CBCB5DD0F2EFB8630B0425D2247B898331BB4FA8A3B0A242tCG"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DD329-363A-49F9-8BA9-00F935C55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30</Pages>
  <Words>6698</Words>
  <Characters>38185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2024-10-07T10:59:00Z</cp:lastPrinted>
  <dcterms:created xsi:type="dcterms:W3CDTF">2024-10-07T10:47:00Z</dcterms:created>
  <dcterms:modified xsi:type="dcterms:W3CDTF">2024-10-07T11:14:00Z</dcterms:modified>
</cp:coreProperties>
</file>